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272CD" w14:textId="1198CCFA" w:rsidR="00B31D53" w:rsidRPr="00AE7E1B" w:rsidRDefault="00B66A81" w:rsidP="00B66A81">
      <w:pPr>
        <w:jc w:val="center"/>
        <w:rPr>
          <w:rFonts w:ascii="Times New Roman" w:hAnsi="Times New Roman" w:cs="Times New Roman"/>
          <w:b/>
          <w:bCs/>
        </w:rPr>
      </w:pPr>
      <w:r w:rsidRPr="00AE7E1B">
        <w:rPr>
          <w:rFonts w:ascii="Times New Roman" w:hAnsi="Times New Roman" w:cs="Times New Roman"/>
          <w:b/>
          <w:bCs/>
        </w:rPr>
        <w:t>Course Syllabus</w:t>
      </w:r>
    </w:p>
    <w:p w14:paraId="44692907" w14:textId="47B3DA29" w:rsidR="00B66A81" w:rsidRPr="00AE7E1B" w:rsidRDefault="00B66A81" w:rsidP="00B66A81">
      <w:pPr>
        <w:jc w:val="center"/>
        <w:rPr>
          <w:rFonts w:ascii="Times New Roman" w:hAnsi="Times New Roman" w:cs="Times New Roman"/>
          <w:b/>
          <w:bCs/>
        </w:rPr>
      </w:pPr>
      <w:r w:rsidRPr="00AE7E1B">
        <w:rPr>
          <w:rFonts w:ascii="Times New Roman" w:hAnsi="Times New Roman" w:cs="Times New Roman"/>
          <w:b/>
          <w:bCs/>
        </w:rPr>
        <w:t>COUN-</w:t>
      </w:r>
      <w:r w:rsidR="00D31548" w:rsidRPr="00AE7E1B">
        <w:rPr>
          <w:rFonts w:ascii="Times New Roman" w:hAnsi="Times New Roman" w:cs="Times New Roman"/>
          <w:b/>
          <w:bCs/>
        </w:rPr>
        <w:t>7643</w:t>
      </w:r>
    </w:p>
    <w:p w14:paraId="2BF1074D" w14:textId="63451B4B" w:rsidR="001C282C" w:rsidRDefault="001C282C" w:rsidP="00B66A81">
      <w:pPr>
        <w:jc w:val="center"/>
        <w:rPr>
          <w:rFonts w:ascii="Times New Roman" w:hAnsi="Times New Roman" w:cs="Times New Roman"/>
          <w:b/>
          <w:bCs/>
        </w:rPr>
      </w:pPr>
      <w:r w:rsidRPr="00AE7E1B">
        <w:rPr>
          <w:rFonts w:ascii="Times New Roman" w:hAnsi="Times New Roman" w:cs="Times New Roman"/>
          <w:b/>
          <w:bCs/>
        </w:rPr>
        <w:t>Wellness and the Brain</w:t>
      </w:r>
    </w:p>
    <w:p w14:paraId="53954BFB" w14:textId="77777777" w:rsidR="002D17F6" w:rsidRPr="00AE7E1B" w:rsidRDefault="002D17F6" w:rsidP="002D17F6">
      <w:pPr>
        <w:rPr>
          <w:rFonts w:ascii="Times New Roman" w:hAnsi="Times New Roman" w:cs="Times New Roman"/>
          <w:b/>
          <w:bCs/>
        </w:rPr>
      </w:pPr>
      <w:r w:rsidRPr="00AE7E1B">
        <w:rPr>
          <w:rFonts w:ascii="Times New Roman" w:hAnsi="Times New Roman" w:cs="Times New Roman"/>
          <w:b/>
          <w:bCs/>
        </w:rPr>
        <w:t xml:space="preserve">Contact Information: </w:t>
      </w:r>
    </w:p>
    <w:p w14:paraId="2190C490" w14:textId="77777777" w:rsidR="002D17F6" w:rsidRPr="00AE7E1B" w:rsidRDefault="002D17F6" w:rsidP="002D17F6">
      <w:pPr>
        <w:rPr>
          <w:rFonts w:ascii="Times New Roman" w:hAnsi="Times New Roman" w:cs="Times New Roman"/>
        </w:rPr>
      </w:pPr>
      <w:r w:rsidRPr="00AE7E1B">
        <w:rPr>
          <w:rFonts w:ascii="Times New Roman" w:hAnsi="Times New Roman" w:cs="Times New Roman"/>
        </w:rPr>
        <w:t>Dr. Alexa Fortin, MS and PhD in Health Psychology from Walden University and MS in Clinical Mental Health Counseling from Walden University</w:t>
      </w:r>
    </w:p>
    <w:p w14:paraId="49D1883A" w14:textId="77777777" w:rsidR="002D17F6" w:rsidRPr="00AE7E1B" w:rsidRDefault="002D17F6" w:rsidP="002D17F6">
      <w:pPr>
        <w:rPr>
          <w:rFonts w:ascii="Times New Roman" w:hAnsi="Times New Roman" w:cs="Times New Roman"/>
        </w:rPr>
      </w:pPr>
      <w:r w:rsidRPr="00AE7E1B">
        <w:rPr>
          <w:rFonts w:ascii="Times New Roman" w:hAnsi="Times New Roman" w:cs="Times New Roman"/>
        </w:rPr>
        <w:t xml:space="preserve">Email: </w:t>
      </w:r>
      <w:hyperlink r:id="rId5" w:history="1">
        <w:r w:rsidRPr="00AE7E1B">
          <w:rPr>
            <w:rStyle w:val="Hyperlink"/>
            <w:rFonts w:ascii="Times New Roman" w:hAnsi="Times New Roman" w:cs="Times New Roman"/>
          </w:rPr>
          <w:t>alexa.fortin@waldenu.edu</w:t>
        </w:r>
      </w:hyperlink>
    </w:p>
    <w:p w14:paraId="0663F097" w14:textId="77777777" w:rsidR="002D17F6" w:rsidRPr="00AE7E1B" w:rsidRDefault="002D17F6" w:rsidP="002D17F6">
      <w:pPr>
        <w:rPr>
          <w:rFonts w:ascii="Times New Roman" w:hAnsi="Times New Roman" w:cs="Times New Roman"/>
        </w:rPr>
      </w:pPr>
      <w:r w:rsidRPr="00AE7E1B">
        <w:rPr>
          <w:rFonts w:ascii="Times New Roman" w:hAnsi="Times New Roman" w:cs="Times New Roman"/>
        </w:rPr>
        <w:t>Cell: (802) XXX-XXXX</w:t>
      </w:r>
    </w:p>
    <w:p w14:paraId="43118A53" w14:textId="77777777" w:rsidR="002D17F6" w:rsidRPr="00AE7E1B" w:rsidRDefault="002D17F6" w:rsidP="002D17F6">
      <w:pPr>
        <w:rPr>
          <w:rFonts w:ascii="Times New Roman" w:hAnsi="Times New Roman" w:cs="Times New Roman"/>
        </w:rPr>
      </w:pPr>
      <w:r w:rsidRPr="00AE7E1B">
        <w:rPr>
          <w:rFonts w:ascii="Times New Roman" w:hAnsi="Times New Roman" w:cs="Times New Roman"/>
        </w:rPr>
        <w:t>Office hours are available upon request, or I have the following times available:</w:t>
      </w:r>
    </w:p>
    <w:p w14:paraId="12F47835" w14:textId="77777777" w:rsidR="002D17F6" w:rsidRPr="00AE7E1B" w:rsidRDefault="002D17F6" w:rsidP="002D17F6">
      <w:pPr>
        <w:rPr>
          <w:rFonts w:ascii="Times New Roman" w:hAnsi="Times New Roman" w:cs="Times New Roman"/>
        </w:rPr>
      </w:pPr>
      <w:r w:rsidRPr="00AE7E1B">
        <w:rPr>
          <w:rFonts w:ascii="Times New Roman" w:hAnsi="Times New Roman" w:cs="Times New Roman"/>
        </w:rPr>
        <w:t>M-F: 12-2PM EST</w:t>
      </w:r>
    </w:p>
    <w:p w14:paraId="47B44BDD" w14:textId="77777777" w:rsidR="002D17F6" w:rsidRPr="00AE7E1B" w:rsidRDefault="002D17F6" w:rsidP="002D17F6">
      <w:pPr>
        <w:rPr>
          <w:rFonts w:ascii="Times New Roman" w:hAnsi="Times New Roman" w:cs="Times New Roman"/>
          <w:b/>
          <w:bCs/>
        </w:rPr>
      </w:pPr>
      <w:r w:rsidRPr="00AE7E1B">
        <w:rPr>
          <w:rFonts w:ascii="Times New Roman" w:hAnsi="Times New Roman" w:cs="Times New Roman"/>
          <w:b/>
          <w:bCs/>
        </w:rPr>
        <w:t xml:space="preserve">Staff Introduction: </w:t>
      </w:r>
      <w:r w:rsidRPr="00AE7E1B">
        <w:rPr>
          <w:rFonts w:ascii="Times New Roman" w:hAnsi="Times New Roman" w:cs="Times New Roman"/>
        </w:rPr>
        <w:t>I have been in the mental health field since 2016 in various capacities. I have worked in a 1:1 Behavioral Interventionist role, as a Behavioral Consultant, a Clinical Program Manager, and a School Clinician. I have experience working with a variety of ages and backgrounds, but I specialized in children and families. I have my MS and PhD from Walden University, along with my MS in Clinical Mental Health Counseling from Walden University. I have linked my dissertation below:</w:t>
      </w:r>
    </w:p>
    <w:p w14:paraId="01667B50" w14:textId="09B9C45A" w:rsidR="002D17F6" w:rsidRPr="002D17F6" w:rsidRDefault="002D17F6" w:rsidP="002D17F6">
      <w:pPr>
        <w:rPr>
          <w:rFonts w:ascii="Times New Roman" w:hAnsi="Times New Roman" w:cs="Times New Roman"/>
        </w:rPr>
      </w:pPr>
      <w:hyperlink r:id="rId6" w:history="1">
        <w:r w:rsidRPr="00AE7E1B">
          <w:rPr>
            <w:rStyle w:val="Hyperlink"/>
            <w:rFonts w:ascii="Times New Roman" w:hAnsi="Times New Roman" w:cs="Times New Roman"/>
          </w:rPr>
          <w:t>https://xxx.com</w:t>
        </w:r>
      </w:hyperlink>
    </w:p>
    <w:p w14:paraId="12F48FE6" w14:textId="393F36EA" w:rsidR="005F7B47" w:rsidRPr="00AE7E1B" w:rsidRDefault="006C79D1" w:rsidP="005F7B47">
      <w:pPr>
        <w:rPr>
          <w:rFonts w:ascii="Times New Roman" w:hAnsi="Times New Roman" w:cs="Times New Roman"/>
        </w:rPr>
      </w:pPr>
      <w:r w:rsidRPr="00AE7E1B">
        <w:rPr>
          <w:rFonts w:ascii="Times New Roman" w:hAnsi="Times New Roman" w:cs="Times New Roman"/>
          <w:b/>
          <w:bCs/>
        </w:rPr>
        <w:t>Intr</w:t>
      </w:r>
      <w:r w:rsidR="005F7B47" w:rsidRPr="00AE7E1B">
        <w:rPr>
          <w:rFonts w:ascii="Times New Roman" w:hAnsi="Times New Roman" w:cs="Times New Roman"/>
          <w:b/>
          <w:bCs/>
        </w:rPr>
        <w:t>oduction</w:t>
      </w:r>
      <w:r w:rsidRPr="00AE7E1B">
        <w:rPr>
          <w:rFonts w:ascii="Times New Roman" w:hAnsi="Times New Roman" w:cs="Times New Roman"/>
          <w:b/>
          <w:bCs/>
        </w:rPr>
        <w:t xml:space="preserve">: </w:t>
      </w:r>
      <w:r w:rsidR="00B66A81" w:rsidRPr="00AE7E1B">
        <w:rPr>
          <w:rFonts w:ascii="Times New Roman" w:hAnsi="Times New Roman" w:cs="Times New Roman"/>
        </w:rPr>
        <w:t>Welcome to COUN-</w:t>
      </w:r>
      <w:r w:rsidR="0060352B">
        <w:rPr>
          <w:rFonts w:ascii="Times New Roman" w:hAnsi="Times New Roman" w:cs="Times New Roman"/>
        </w:rPr>
        <w:t>7643 at Fortin University</w:t>
      </w:r>
      <w:r w:rsidR="00B66A81" w:rsidRPr="00AE7E1B">
        <w:rPr>
          <w:rFonts w:ascii="Times New Roman" w:hAnsi="Times New Roman" w:cs="Times New Roman"/>
        </w:rPr>
        <w:t xml:space="preserve">! </w:t>
      </w:r>
      <w:r w:rsidR="0088499C">
        <w:rPr>
          <w:rFonts w:ascii="Times New Roman" w:hAnsi="Times New Roman" w:cs="Times New Roman"/>
        </w:rPr>
        <w:t>This course will be held remotely with bi-weekly virtual, synchronous sessions</w:t>
      </w:r>
      <w:r w:rsidR="002B03D1">
        <w:rPr>
          <w:rFonts w:ascii="Times New Roman" w:hAnsi="Times New Roman" w:cs="Times New Roman"/>
        </w:rPr>
        <w:t xml:space="preserve"> to fulfill the practicum </w:t>
      </w:r>
      <w:r w:rsidR="006C2A72">
        <w:rPr>
          <w:rFonts w:ascii="Times New Roman" w:hAnsi="Times New Roman" w:cs="Times New Roman"/>
        </w:rPr>
        <w:t>requirement for the course</w:t>
      </w:r>
      <w:r w:rsidR="0088499C">
        <w:rPr>
          <w:rFonts w:ascii="Times New Roman" w:hAnsi="Times New Roman" w:cs="Times New Roman"/>
        </w:rPr>
        <w:t xml:space="preserve">. These sessions will be held on Mondays at 6:30PM, and I have included the recurring Zoom invite in our weekly announcement. </w:t>
      </w:r>
      <w:r w:rsidR="00B66A81" w:rsidRPr="00AE7E1B">
        <w:rPr>
          <w:rFonts w:ascii="Times New Roman" w:hAnsi="Times New Roman" w:cs="Times New Roman"/>
        </w:rPr>
        <w:t xml:space="preserve">My name is Dr. Alexa Fortin, and I will be your instructor for </w:t>
      </w:r>
      <w:r w:rsidR="005F7B47" w:rsidRPr="00AE7E1B">
        <w:rPr>
          <w:rFonts w:ascii="Times New Roman" w:hAnsi="Times New Roman" w:cs="Times New Roman"/>
        </w:rPr>
        <w:t>COUN</w:t>
      </w:r>
      <w:r w:rsidR="000A04A8">
        <w:rPr>
          <w:rFonts w:ascii="Times New Roman" w:hAnsi="Times New Roman" w:cs="Times New Roman"/>
        </w:rPr>
        <w:t>-7643</w:t>
      </w:r>
      <w:r w:rsidR="005F7B47" w:rsidRPr="00AE7E1B">
        <w:rPr>
          <w:rFonts w:ascii="Times New Roman" w:hAnsi="Times New Roman" w:cs="Times New Roman"/>
        </w:rPr>
        <w:t xml:space="preserve">. This course will be taught over an 8-week period. </w:t>
      </w:r>
      <w:r w:rsidR="001C0EC6">
        <w:rPr>
          <w:rFonts w:ascii="Times New Roman" w:hAnsi="Times New Roman" w:cs="Times New Roman"/>
        </w:rPr>
        <w:t xml:space="preserve">This course aligns with CACREP standards </w:t>
      </w:r>
      <w:r w:rsidR="000B4270">
        <w:rPr>
          <w:rFonts w:ascii="Times New Roman" w:hAnsi="Times New Roman" w:cs="Times New Roman"/>
        </w:rPr>
        <w:t xml:space="preserve">and fulfills the </w:t>
      </w:r>
      <w:r w:rsidR="00D8453B">
        <w:rPr>
          <w:rFonts w:ascii="Times New Roman" w:hAnsi="Times New Roman" w:cs="Times New Roman"/>
        </w:rPr>
        <w:t xml:space="preserve">human development core component. </w:t>
      </w:r>
      <w:r w:rsidR="005F7B47" w:rsidRPr="00AE7E1B">
        <w:rPr>
          <w:rFonts w:ascii="Times New Roman" w:hAnsi="Times New Roman" w:cs="Times New Roman"/>
        </w:rPr>
        <w:t>We will focus on the intersectionality of physical and mental wellness. Our course objectives are as follows:</w:t>
      </w:r>
    </w:p>
    <w:p w14:paraId="4B41132A" w14:textId="484E71B5" w:rsidR="005F7B47" w:rsidRPr="00AE7E1B" w:rsidRDefault="005F7B47" w:rsidP="005F7B47">
      <w:pPr>
        <w:pStyle w:val="ListParagraph"/>
        <w:numPr>
          <w:ilvl w:val="0"/>
          <w:numId w:val="1"/>
        </w:numPr>
        <w:rPr>
          <w:rFonts w:ascii="Times New Roman" w:hAnsi="Times New Roman" w:cs="Times New Roman"/>
        </w:rPr>
      </w:pPr>
      <w:r w:rsidRPr="00AE7E1B">
        <w:rPr>
          <w:rFonts w:ascii="Times New Roman" w:hAnsi="Times New Roman" w:cs="Times New Roman"/>
        </w:rPr>
        <w:t>Understand how the mind and body are connected</w:t>
      </w:r>
      <w:r w:rsidR="00D8453B">
        <w:rPr>
          <w:rFonts w:ascii="Times New Roman" w:hAnsi="Times New Roman" w:cs="Times New Roman"/>
        </w:rPr>
        <w:t xml:space="preserve"> and how it is developed from childhood</w:t>
      </w:r>
    </w:p>
    <w:p w14:paraId="1A891D55" w14:textId="77777777" w:rsidR="005F7B47" w:rsidRPr="00AE7E1B" w:rsidRDefault="005F7B47" w:rsidP="005F7B47">
      <w:pPr>
        <w:pStyle w:val="ListParagraph"/>
        <w:numPr>
          <w:ilvl w:val="0"/>
          <w:numId w:val="1"/>
        </w:numPr>
        <w:rPr>
          <w:rFonts w:ascii="Times New Roman" w:hAnsi="Times New Roman" w:cs="Times New Roman"/>
        </w:rPr>
      </w:pPr>
      <w:r w:rsidRPr="00AE7E1B">
        <w:rPr>
          <w:rFonts w:ascii="Times New Roman" w:hAnsi="Times New Roman" w:cs="Times New Roman"/>
        </w:rPr>
        <w:t>Learn about positive ways to support holistic healing</w:t>
      </w:r>
    </w:p>
    <w:p w14:paraId="19370F03" w14:textId="77777777" w:rsidR="005F7B47" w:rsidRPr="00AE7E1B" w:rsidRDefault="005F7B47" w:rsidP="005F7B47">
      <w:pPr>
        <w:pStyle w:val="ListParagraph"/>
        <w:numPr>
          <w:ilvl w:val="0"/>
          <w:numId w:val="1"/>
        </w:numPr>
        <w:rPr>
          <w:rFonts w:ascii="Times New Roman" w:hAnsi="Times New Roman" w:cs="Times New Roman"/>
        </w:rPr>
      </w:pPr>
      <w:r w:rsidRPr="00AE7E1B">
        <w:rPr>
          <w:rFonts w:ascii="Times New Roman" w:hAnsi="Times New Roman" w:cs="Times New Roman"/>
        </w:rPr>
        <w:t>Process how to use these skills in a clinical setting</w:t>
      </w:r>
    </w:p>
    <w:p w14:paraId="07790EBA" w14:textId="3E61D721" w:rsidR="005F7B47" w:rsidRPr="00AE7E1B" w:rsidRDefault="00D31548" w:rsidP="005F7B47">
      <w:pPr>
        <w:rPr>
          <w:rFonts w:ascii="Times New Roman" w:hAnsi="Times New Roman" w:cs="Times New Roman"/>
        </w:rPr>
      </w:pPr>
      <w:r w:rsidRPr="00AE7E1B">
        <w:rPr>
          <w:rFonts w:ascii="Times New Roman" w:hAnsi="Times New Roman" w:cs="Times New Roman"/>
          <w:b/>
          <w:bCs/>
        </w:rPr>
        <w:t xml:space="preserve">Course Description: </w:t>
      </w:r>
      <w:r w:rsidRPr="00AE7E1B">
        <w:rPr>
          <w:rFonts w:ascii="Times New Roman" w:hAnsi="Times New Roman" w:cs="Times New Roman"/>
        </w:rPr>
        <w:t>COUN-7643: Wellness and the Brain</w:t>
      </w:r>
    </w:p>
    <w:p w14:paraId="35187BC4" w14:textId="2AF231C0" w:rsidR="00D31548" w:rsidRPr="00AE7E1B" w:rsidRDefault="00D31548" w:rsidP="005F7B47">
      <w:pPr>
        <w:rPr>
          <w:rFonts w:ascii="Times New Roman" w:hAnsi="Times New Roman" w:cs="Times New Roman"/>
        </w:rPr>
      </w:pPr>
      <w:r w:rsidRPr="00AE7E1B">
        <w:rPr>
          <w:rFonts w:ascii="Times New Roman" w:hAnsi="Times New Roman" w:cs="Times New Roman"/>
        </w:rPr>
        <w:t>This course examines the varied ways in which mental, physical, and emotional health intersect and influence one another. We will look at the historical shift in the mental health field to adapt to holistic practices and examine the neurotypical responses of the brain when one area of health is impacted negatively. We will explore three central questions:</w:t>
      </w:r>
    </w:p>
    <w:p w14:paraId="3A5A43BD" w14:textId="46864465" w:rsidR="00D31548" w:rsidRPr="00AE7E1B" w:rsidRDefault="00D31548" w:rsidP="00D31548">
      <w:pPr>
        <w:pStyle w:val="ListParagraph"/>
        <w:numPr>
          <w:ilvl w:val="0"/>
          <w:numId w:val="4"/>
        </w:numPr>
        <w:rPr>
          <w:rFonts w:ascii="Times New Roman" w:hAnsi="Times New Roman" w:cs="Times New Roman"/>
        </w:rPr>
      </w:pPr>
      <w:r w:rsidRPr="00AE7E1B">
        <w:rPr>
          <w:rFonts w:ascii="Times New Roman" w:hAnsi="Times New Roman" w:cs="Times New Roman"/>
        </w:rPr>
        <w:lastRenderedPageBreak/>
        <w:t>How is mental health impacted by physical, emotional, and spiritual health?</w:t>
      </w:r>
    </w:p>
    <w:p w14:paraId="59F99005" w14:textId="2C75B9C9" w:rsidR="00D31548" w:rsidRPr="00AE7E1B" w:rsidRDefault="00D31548" w:rsidP="00D31548">
      <w:pPr>
        <w:pStyle w:val="ListParagraph"/>
        <w:numPr>
          <w:ilvl w:val="0"/>
          <w:numId w:val="4"/>
        </w:numPr>
        <w:rPr>
          <w:rFonts w:ascii="Times New Roman" w:hAnsi="Times New Roman" w:cs="Times New Roman"/>
        </w:rPr>
      </w:pPr>
      <w:r w:rsidRPr="00AE7E1B">
        <w:rPr>
          <w:rFonts w:ascii="Times New Roman" w:hAnsi="Times New Roman" w:cs="Times New Roman"/>
        </w:rPr>
        <w:t>What is the historical relevance to this topic and how does it affect the field currently?</w:t>
      </w:r>
    </w:p>
    <w:p w14:paraId="337AA426" w14:textId="4FA1EF8E" w:rsidR="00D31548" w:rsidRPr="00AE7E1B" w:rsidRDefault="00D31548" w:rsidP="00D31548">
      <w:pPr>
        <w:pStyle w:val="ListParagraph"/>
        <w:numPr>
          <w:ilvl w:val="0"/>
          <w:numId w:val="4"/>
        </w:numPr>
        <w:rPr>
          <w:rFonts w:ascii="Times New Roman" w:hAnsi="Times New Roman" w:cs="Times New Roman"/>
        </w:rPr>
      </w:pPr>
      <w:r w:rsidRPr="00AE7E1B">
        <w:rPr>
          <w:rFonts w:ascii="Times New Roman" w:hAnsi="Times New Roman" w:cs="Times New Roman"/>
        </w:rPr>
        <w:t>How can I incorporate holistic wellness into my practice as a counselor and counselor educator?</w:t>
      </w:r>
    </w:p>
    <w:p w14:paraId="6C9C0449" w14:textId="4BE6D606" w:rsidR="00D31548" w:rsidRPr="00AE7E1B" w:rsidRDefault="00D31548" w:rsidP="00D31548">
      <w:pPr>
        <w:rPr>
          <w:rFonts w:ascii="Times New Roman" w:hAnsi="Times New Roman" w:cs="Times New Roman"/>
        </w:rPr>
      </w:pPr>
      <w:r w:rsidRPr="00AE7E1B">
        <w:rPr>
          <w:rFonts w:ascii="Times New Roman" w:hAnsi="Times New Roman" w:cs="Times New Roman"/>
        </w:rPr>
        <w:t>Students are required to take COUN-5500 and COUN-7200 prior to taking this course.</w:t>
      </w:r>
      <w:r w:rsidR="00ED4C52">
        <w:rPr>
          <w:rFonts w:ascii="Times New Roman" w:hAnsi="Times New Roman" w:cs="Times New Roman"/>
        </w:rPr>
        <w:t xml:space="preserve"> </w:t>
      </w:r>
    </w:p>
    <w:p w14:paraId="1BEC7363" w14:textId="7D6B64F6" w:rsidR="00D31548" w:rsidRPr="00AE7E1B" w:rsidRDefault="00D31548" w:rsidP="00D31548">
      <w:pPr>
        <w:rPr>
          <w:rFonts w:ascii="Times New Roman" w:hAnsi="Times New Roman" w:cs="Times New Roman"/>
          <w:b/>
          <w:bCs/>
        </w:rPr>
      </w:pPr>
      <w:r w:rsidRPr="00AE7E1B">
        <w:rPr>
          <w:rFonts w:ascii="Times New Roman" w:hAnsi="Times New Roman" w:cs="Times New Roman"/>
          <w:b/>
          <w:bCs/>
        </w:rPr>
        <w:t xml:space="preserve">Policies: </w:t>
      </w:r>
    </w:p>
    <w:p w14:paraId="3DF4C53D" w14:textId="7887B8D7" w:rsidR="00D31548" w:rsidRPr="00AE7E1B" w:rsidRDefault="00D31548" w:rsidP="00D31548">
      <w:pPr>
        <w:pStyle w:val="ListParagraph"/>
        <w:numPr>
          <w:ilvl w:val="0"/>
          <w:numId w:val="6"/>
        </w:numPr>
        <w:rPr>
          <w:rFonts w:ascii="Times New Roman" w:hAnsi="Times New Roman" w:cs="Times New Roman"/>
        </w:rPr>
      </w:pPr>
      <w:r w:rsidRPr="00AE7E1B">
        <w:rPr>
          <w:rFonts w:ascii="Times New Roman" w:hAnsi="Times New Roman" w:cs="Times New Roman"/>
        </w:rPr>
        <w:t>Attendance: attendance plays an important role in your learning and overall grade. You are encouraged and expected to attend all virtual live sessions and interact with discussion posts within a timely manner. It is your responsibility to inform me of any barriers to following the attendance policy.</w:t>
      </w:r>
      <w:r w:rsidR="00ED4C52">
        <w:rPr>
          <w:rFonts w:ascii="Times New Roman" w:hAnsi="Times New Roman" w:cs="Times New Roman"/>
        </w:rPr>
        <w:t xml:space="preserve"> </w:t>
      </w:r>
      <w:r w:rsidR="00ED4C52">
        <w:rPr>
          <w:rFonts w:ascii="Times New Roman" w:hAnsi="Times New Roman" w:cs="Times New Roman"/>
        </w:rPr>
        <w:t>If you are unable to attend a virtual session, please inform me as soon as you</w:t>
      </w:r>
      <w:r w:rsidR="00ED4C52">
        <w:rPr>
          <w:rFonts w:ascii="Times New Roman" w:hAnsi="Times New Roman" w:cs="Times New Roman"/>
        </w:rPr>
        <w:t xml:space="preserve"> are able and we can find a time to meet 1:1 to fulfill your requirement for the week. </w:t>
      </w:r>
    </w:p>
    <w:p w14:paraId="51994F51" w14:textId="1D029FB8" w:rsidR="00D31548" w:rsidRPr="00AE7E1B" w:rsidRDefault="00D31548" w:rsidP="00D31548">
      <w:pPr>
        <w:pStyle w:val="ListParagraph"/>
        <w:numPr>
          <w:ilvl w:val="0"/>
          <w:numId w:val="6"/>
        </w:numPr>
        <w:rPr>
          <w:rFonts w:ascii="Times New Roman" w:hAnsi="Times New Roman" w:cs="Times New Roman"/>
        </w:rPr>
      </w:pPr>
      <w:r w:rsidRPr="00AE7E1B">
        <w:rPr>
          <w:rFonts w:ascii="Times New Roman" w:hAnsi="Times New Roman" w:cs="Times New Roman"/>
        </w:rPr>
        <w:t>Late work: students are expected to submit work on the required day. If there are barriers to submitting work on time, the expectation is that you will inform me 6 days prior to the submission date to ensure we can find something that will support your educational endeavors. Assignments and discussion posts received later than 4 days after the required date will be reduced by one letter grade. No late work will be accepted after the end of the course.</w:t>
      </w:r>
    </w:p>
    <w:p w14:paraId="4B5F5726" w14:textId="6B2D6CB7" w:rsidR="00D31548" w:rsidRPr="00AE7E1B" w:rsidRDefault="00D31548" w:rsidP="00D31548">
      <w:pPr>
        <w:pStyle w:val="ListParagraph"/>
        <w:numPr>
          <w:ilvl w:val="0"/>
          <w:numId w:val="6"/>
        </w:numPr>
        <w:rPr>
          <w:rFonts w:ascii="Times New Roman" w:hAnsi="Times New Roman" w:cs="Times New Roman"/>
        </w:rPr>
      </w:pPr>
      <w:r w:rsidRPr="00AE7E1B">
        <w:rPr>
          <w:rFonts w:ascii="Times New Roman" w:hAnsi="Times New Roman" w:cs="Times New Roman"/>
        </w:rPr>
        <w:t>Academic integrity: it is expected that all assignments and discussion posts are your own work. This university has a strict policy on AI submissions and plagiarism. If you receive a high similarity grade on Turnitin, you will be considered in violation of this policy.</w:t>
      </w:r>
      <w:r w:rsidR="0017123D">
        <w:rPr>
          <w:rFonts w:ascii="Times New Roman" w:hAnsi="Times New Roman" w:cs="Times New Roman"/>
        </w:rPr>
        <w:t xml:space="preserve"> Our university also utilizes AI to scan documents and ensure there are no concerns regarding academic integrity, so please avoid </w:t>
      </w:r>
      <w:r w:rsidR="00D95177">
        <w:rPr>
          <w:rFonts w:ascii="Times New Roman" w:hAnsi="Times New Roman" w:cs="Times New Roman"/>
        </w:rPr>
        <w:t xml:space="preserve">using plagiarism at all costs. </w:t>
      </w:r>
    </w:p>
    <w:p w14:paraId="1AA1CBAD" w14:textId="0A360AA6" w:rsidR="00D31548" w:rsidRPr="00AE7E1B" w:rsidRDefault="003F13E1" w:rsidP="00D31548">
      <w:pPr>
        <w:pStyle w:val="ListParagraph"/>
        <w:numPr>
          <w:ilvl w:val="0"/>
          <w:numId w:val="6"/>
        </w:numPr>
        <w:rPr>
          <w:rFonts w:ascii="Times New Roman" w:hAnsi="Times New Roman" w:cs="Times New Roman"/>
        </w:rPr>
      </w:pPr>
      <w:r w:rsidRPr="00AE7E1B">
        <w:rPr>
          <w:rFonts w:ascii="Times New Roman" w:hAnsi="Times New Roman" w:cs="Times New Roman"/>
        </w:rPr>
        <w:t>Classroom conduct: students are expected to be present, respectful, and engaged throughout the duration of the course. All discussion posts should also be respectful of your peers and include information that supports the educational learning environment.</w:t>
      </w:r>
      <w:r w:rsidR="00D95177">
        <w:rPr>
          <w:rFonts w:ascii="Times New Roman" w:hAnsi="Times New Roman" w:cs="Times New Roman"/>
        </w:rPr>
        <w:t xml:space="preserve"> If accommodations are required, please contact the disability office to fill out the required paperwork. </w:t>
      </w:r>
    </w:p>
    <w:p w14:paraId="4A36BD20" w14:textId="77777777" w:rsidR="005F7B47" w:rsidRPr="00AE7E1B" w:rsidRDefault="005F7B47" w:rsidP="005F7B47">
      <w:pPr>
        <w:rPr>
          <w:rFonts w:ascii="Times New Roman" w:hAnsi="Times New Roman" w:cs="Times New Roman"/>
        </w:rPr>
      </w:pPr>
      <w:r w:rsidRPr="00AE7E1B">
        <w:rPr>
          <w:rFonts w:ascii="Times New Roman" w:hAnsi="Times New Roman" w:cs="Times New Roman"/>
        </w:rPr>
        <w:t>This course often requires two hours per week of time. Assignments are a combination of discussion posts, papers, and a final project. You can find the course materials in the announcement section of this course.</w:t>
      </w:r>
    </w:p>
    <w:p w14:paraId="4F5ED416" w14:textId="5B88C249" w:rsidR="00B66A81" w:rsidRPr="00AE7E1B" w:rsidRDefault="00B66A81" w:rsidP="00B66A81">
      <w:pPr>
        <w:rPr>
          <w:rFonts w:ascii="Times New Roman" w:hAnsi="Times New Roman" w:cs="Times New Roman"/>
        </w:rPr>
      </w:pPr>
      <w:r w:rsidRPr="00AE7E1B">
        <w:rPr>
          <w:rFonts w:ascii="Times New Roman" w:hAnsi="Times New Roman" w:cs="Times New Roman"/>
          <w:b/>
          <w:bCs/>
        </w:rPr>
        <w:t xml:space="preserve">Course </w:t>
      </w:r>
      <w:r w:rsidR="00BC1D13" w:rsidRPr="00AE7E1B">
        <w:rPr>
          <w:rFonts w:ascii="Times New Roman" w:hAnsi="Times New Roman" w:cs="Times New Roman"/>
          <w:b/>
          <w:bCs/>
        </w:rPr>
        <w:t>Expectations:</w:t>
      </w:r>
      <w:r w:rsidR="00BC1D13" w:rsidRPr="00AE7E1B">
        <w:rPr>
          <w:rFonts w:ascii="Times New Roman" w:hAnsi="Times New Roman" w:cs="Times New Roman"/>
        </w:rPr>
        <w:t xml:space="preserve"> </w:t>
      </w:r>
      <w:r w:rsidR="00021F7D" w:rsidRPr="00AE7E1B">
        <w:rPr>
          <w:rFonts w:ascii="Times New Roman" w:hAnsi="Times New Roman" w:cs="Times New Roman"/>
          <w:iCs/>
        </w:rPr>
        <w:t>I</w:t>
      </w:r>
      <w:r w:rsidR="00BC1D13" w:rsidRPr="00AE7E1B">
        <w:rPr>
          <w:rFonts w:ascii="Times New Roman" w:hAnsi="Times New Roman" w:cs="Times New Roman"/>
        </w:rPr>
        <w:t xml:space="preserve">t is my role to support your educational journey. With this role, it is important that I foster a supportive, equitable environment for all students. Your role as students is to also foster this environment and ensure that you are representing yourself in a professional manner. </w:t>
      </w:r>
      <w:r w:rsidR="00F2725C" w:rsidRPr="00AE7E1B">
        <w:rPr>
          <w:rFonts w:ascii="Times New Roman" w:hAnsi="Times New Roman" w:cs="Times New Roman"/>
        </w:rPr>
        <w:t>Some of these professional domains include:</w:t>
      </w:r>
    </w:p>
    <w:p w14:paraId="71EAA04C" w14:textId="225C442C" w:rsidR="002F5A21" w:rsidRPr="00AE7E1B" w:rsidRDefault="002F5A21" w:rsidP="002F5A21">
      <w:pPr>
        <w:pStyle w:val="ListParagraph"/>
        <w:numPr>
          <w:ilvl w:val="0"/>
          <w:numId w:val="2"/>
        </w:numPr>
        <w:rPr>
          <w:rFonts w:ascii="Times New Roman" w:hAnsi="Times New Roman" w:cs="Times New Roman"/>
        </w:rPr>
      </w:pPr>
      <w:r w:rsidRPr="00AE7E1B">
        <w:rPr>
          <w:rFonts w:ascii="Times New Roman" w:hAnsi="Times New Roman" w:cs="Times New Roman"/>
        </w:rPr>
        <w:t>Professional language</w:t>
      </w:r>
    </w:p>
    <w:p w14:paraId="23B71A3B" w14:textId="3AAB5E98" w:rsidR="002F5A21" w:rsidRPr="00AE7E1B" w:rsidRDefault="002F5A21" w:rsidP="002F5A21">
      <w:pPr>
        <w:pStyle w:val="ListParagraph"/>
        <w:numPr>
          <w:ilvl w:val="0"/>
          <w:numId w:val="2"/>
        </w:numPr>
        <w:rPr>
          <w:rFonts w:ascii="Times New Roman" w:hAnsi="Times New Roman" w:cs="Times New Roman"/>
        </w:rPr>
      </w:pPr>
      <w:r w:rsidRPr="00AE7E1B">
        <w:rPr>
          <w:rFonts w:ascii="Times New Roman" w:hAnsi="Times New Roman" w:cs="Times New Roman"/>
        </w:rPr>
        <w:t>Professional dress</w:t>
      </w:r>
    </w:p>
    <w:p w14:paraId="77C53D06" w14:textId="6982542F" w:rsidR="002F5A21" w:rsidRPr="00AE7E1B" w:rsidRDefault="00782648" w:rsidP="002F5A21">
      <w:pPr>
        <w:pStyle w:val="ListParagraph"/>
        <w:numPr>
          <w:ilvl w:val="0"/>
          <w:numId w:val="2"/>
        </w:numPr>
        <w:rPr>
          <w:rFonts w:ascii="Times New Roman" w:hAnsi="Times New Roman" w:cs="Times New Roman"/>
        </w:rPr>
      </w:pPr>
      <w:r w:rsidRPr="00AE7E1B">
        <w:rPr>
          <w:rFonts w:ascii="Times New Roman" w:hAnsi="Times New Roman" w:cs="Times New Roman"/>
        </w:rPr>
        <w:lastRenderedPageBreak/>
        <w:t>Constructive and kind feedback for peers</w:t>
      </w:r>
    </w:p>
    <w:p w14:paraId="26426980" w14:textId="0CCCFF45" w:rsidR="00782648" w:rsidRPr="00AE7E1B" w:rsidRDefault="00782648" w:rsidP="002F5A21">
      <w:pPr>
        <w:pStyle w:val="ListParagraph"/>
        <w:numPr>
          <w:ilvl w:val="0"/>
          <w:numId w:val="2"/>
        </w:numPr>
        <w:rPr>
          <w:rFonts w:ascii="Times New Roman" w:hAnsi="Times New Roman" w:cs="Times New Roman"/>
        </w:rPr>
      </w:pPr>
      <w:r w:rsidRPr="00AE7E1B">
        <w:rPr>
          <w:rFonts w:ascii="Times New Roman" w:hAnsi="Times New Roman" w:cs="Times New Roman"/>
        </w:rPr>
        <w:t>Dedication and commitment to this class and learning</w:t>
      </w:r>
    </w:p>
    <w:p w14:paraId="052D93EC" w14:textId="79F51D96" w:rsidR="00782648" w:rsidRPr="00AE7E1B" w:rsidRDefault="001B360D" w:rsidP="002F5A21">
      <w:pPr>
        <w:pStyle w:val="ListParagraph"/>
        <w:numPr>
          <w:ilvl w:val="0"/>
          <w:numId w:val="2"/>
        </w:numPr>
        <w:rPr>
          <w:rFonts w:ascii="Times New Roman" w:hAnsi="Times New Roman" w:cs="Times New Roman"/>
        </w:rPr>
      </w:pPr>
      <w:r w:rsidRPr="00AE7E1B">
        <w:rPr>
          <w:rFonts w:ascii="Times New Roman" w:hAnsi="Times New Roman" w:cs="Times New Roman"/>
        </w:rPr>
        <w:t>Exhibiting behaviors that align with the ACA Code of Ethics</w:t>
      </w:r>
    </w:p>
    <w:p w14:paraId="476AE0D2" w14:textId="3AE2DD3E" w:rsidR="006773B8" w:rsidRPr="00AE7E1B" w:rsidRDefault="00E44011" w:rsidP="00B66A81">
      <w:pPr>
        <w:rPr>
          <w:rFonts w:ascii="Times New Roman" w:hAnsi="Times New Roman" w:cs="Times New Roman"/>
        </w:rPr>
      </w:pPr>
      <w:r w:rsidRPr="00AE7E1B">
        <w:rPr>
          <w:rFonts w:ascii="Times New Roman" w:hAnsi="Times New Roman" w:cs="Times New Roman"/>
          <w:b/>
          <w:bCs/>
        </w:rPr>
        <w:t xml:space="preserve">Teaching Philosophy: </w:t>
      </w:r>
      <w:r w:rsidR="001B360D" w:rsidRPr="00AE7E1B">
        <w:rPr>
          <w:rFonts w:ascii="Times New Roman" w:hAnsi="Times New Roman" w:cs="Times New Roman"/>
        </w:rPr>
        <w:t xml:space="preserve">I do my best to bring an inclusive and supportive environment to our classroom. </w:t>
      </w:r>
      <w:r w:rsidR="00515EF5" w:rsidRPr="00AE7E1B">
        <w:rPr>
          <w:rFonts w:ascii="Times New Roman" w:hAnsi="Times New Roman" w:cs="Times New Roman"/>
        </w:rPr>
        <w:t>With this in mind, I also do expect clear communication from you as the student body. If there are concerns about coursework or due dates, it is important that you reach out to me 3-</w:t>
      </w:r>
      <w:r w:rsidR="003F13E1" w:rsidRPr="00AE7E1B">
        <w:rPr>
          <w:rFonts w:ascii="Times New Roman" w:hAnsi="Times New Roman" w:cs="Times New Roman"/>
        </w:rPr>
        <w:t>6</w:t>
      </w:r>
      <w:r w:rsidR="00515EF5" w:rsidRPr="00AE7E1B">
        <w:rPr>
          <w:rFonts w:ascii="Times New Roman" w:hAnsi="Times New Roman" w:cs="Times New Roman"/>
        </w:rPr>
        <w:t xml:space="preserve"> days prior to the assignment due date so we can find a way to support your educational success. </w:t>
      </w:r>
      <w:r w:rsidR="001C73D0" w:rsidRPr="00AE7E1B">
        <w:rPr>
          <w:rFonts w:ascii="Times New Roman" w:hAnsi="Times New Roman" w:cs="Times New Roman"/>
        </w:rPr>
        <w:t xml:space="preserve">I encourage open and constructive collaboration in the classroom, and collaboration does equate to 5% of your final grade. </w:t>
      </w:r>
      <w:r w:rsidR="006773B8" w:rsidRPr="00AE7E1B">
        <w:rPr>
          <w:rFonts w:ascii="Times New Roman" w:hAnsi="Times New Roman" w:cs="Times New Roman"/>
        </w:rPr>
        <w:t>I have also included a link to CACREP standards below to help you better understand what expectations will look like in this course:</w:t>
      </w:r>
    </w:p>
    <w:p w14:paraId="64C6BAD2" w14:textId="3EA97258" w:rsidR="006773B8" w:rsidRPr="00AE7E1B" w:rsidRDefault="006773B8" w:rsidP="00B66A81">
      <w:pPr>
        <w:rPr>
          <w:rFonts w:ascii="Times New Roman" w:hAnsi="Times New Roman" w:cs="Times New Roman"/>
        </w:rPr>
      </w:pPr>
      <w:hyperlink r:id="rId7" w:history="1">
        <w:r w:rsidRPr="00AE7E1B">
          <w:rPr>
            <w:rStyle w:val="Hyperlink"/>
            <w:rFonts w:ascii="Times New Roman" w:hAnsi="Times New Roman" w:cs="Times New Roman"/>
          </w:rPr>
          <w:t>https://xxx.com</w:t>
        </w:r>
      </w:hyperlink>
    </w:p>
    <w:p w14:paraId="55C99159" w14:textId="3BF1AC31" w:rsidR="003F13E1" w:rsidRPr="00AE7E1B" w:rsidRDefault="003F13E1" w:rsidP="00B66A81">
      <w:pPr>
        <w:rPr>
          <w:rFonts w:ascii="Times New Roman" w:hAnsi="Times New Roman" w:cs="Times New Roman"/>
        </w:rPr>
      </w:pPr>
      <w:r w:rsidRPr="00AE7E1B">
        <w:rPr>
          <w:rFonts w:ascii="Times New Roman" w:hAnsi="Times New Roman" w:cs="Times New Roman"/>
        </w:rPr>
        <w:t xml:space="preserve">My specific teaching andragogy is most closely related to a collaborative learning model. I encourage students to take a self-directed approach in their learning and be actively engaged in their own successes. I believe each student has their own unique background that can help to support the educational environment, and I encourage all of you to share with your peers to enhance our learning as counselor educators. I expect students to be ready to learn and motivated in this course. As a teacher, I will be open and accessible to my students and support their learning journeys to the best of my ability by encouraging open and honest dialogue, transparency in course requirements, and clear, kind communication practices. </w:t>
      </w:r>
    </w:p>
    <w:p w14:paraId="5A96A2EB" w14:textId="0D28D8E4" w:rsidR="001C73D0" w:rsidRPr="00AE7E1B" w:rsidRDefault="001C73D0" w:rsidP="00B66A81">
      <w:pPr>
        <w:rPr>
          <w:rFonts w:ascii="Times New Roman" w:hAnsi="Times New Roman" w:cs="Times New Roman"/>
          <w:b/>
          <w:bCs/>
        </w:rPr>
      </w:pPr>
      <w:r w:rsidRPr="00AE7E1B">
        <w:rPr>
          <w:rFonts w:ascii="Times New Roman" w:hAnsi="Times New Roman" w:cs="Times New Roman"/>
          <w:b/>
          <w:bCs/>
        </w:rPr>
        <w:t>Course Assignment</w:t>
      </w:r>
      <w:r w:rsidR="00CC5127" w:rsidRPr="00AE7E1B">
        <w:rPr>
          <w:rFonts w:ascii="Times New Roman" w:hAnsi="Times New Roman" w:cs="Times New Roman"/>
          <w:b/>
          <w:bCs/>
        </w:rPr>
        <w:t>s:</w:t>
      </w:r>
    </w:p>
    <w:p w14:paraId="68D24103" w14:textId="58B6AFBA" w:rsidR="00CC5127" w:rsidRPr="00AE7E1B" w:rsidRDefault="00CC5127" w:rsidP="00CC5127">
      <w:pPr>
        <w:pStyle w:val="ListParagraph"/>
        <w:numPr>
          <w:ilvl w:val="0"/>
          <w:numId w:val="3"/>
        </w:numPr>
        <w:rPr>
          <w:rFonts w:ascii="Times New Roman" w:hAnsi="Times New Roman" w:cs="Times New Roman"/>
        </w:rPr>
      </w:pPr>
      <w:r w:rsidRPr="00AE7E1B">
        <w:rPr>
          <w:rFonts w:ascii="Times New Roman" w:hAnsi="Times New Roman" w:cs="Times New Roman"/>
        </w:rPr>
        <w:t xml:space="preserve">Discussion Posts: Two per week with one being the initial post and one being a response post to your peers. Both the initial and response post should be constructed with peer-reviewed literature </w:t>
      </w:r>
      <w:r w:rsidR="00001A24" w:rsidRPr="00AE7E1B">
        <w:rPr>
          <w:rFonts w:ascii="Times New Roman" w:hAnsi="Times New Roman" w:cs="Times New Roman"/>
        </w:rPr>
        <w:t>and support the inclusive nature of the classroom.</w:t>
      </w:r>
      <w:r w:rsidR="006773B8" w:rsidRPr="00AE7E1B">
        <w:rPr>
          <w:rFonts w:ascii="Times New Roman" w:hAnsi="Times New Roman" w:cs="Times New Roman"/>
        </w:rPr>
        <w:t xml:space="preserve"> Discussion posts are due on Tuesday and response posts are due on Fridays.</w:t>
      </w:r>
    </w:p>
    <w:p w14:paraId="65B6CE3F" w14:textId="1C3AD62D" w:rsidR="00001A24" w:rsidRPr="00AE7E1B" w:rsidRDefault="00001A24" w:rsidP="00CC5127">
      <w:pPr>
        <w:pStyle w:val="ListParagraph"/>
        <w:numPr>
          <w:ilvl w:val="0"/>
          <w:numId w:val="3"/>
        </w:numPr>
        <w:rPr>
          <w:rFonts w:ascii="Times New Roman" w:hAnsi="Times New Roman" w:cs="Times New Roman"/>
        </w:rPr>
      </w:pPr>
      <w:r w:rsidRPr="00AE7E1B">
        <w:rPr>
          <w:rFonts w:ascii="Times New Roman" w:hAnsi="Times New Roman" w:cs="Times New Roman"/>
        </w:rPr>
        <w:t xml:space="preserve">Assignments: 3 total (Weeks 2, 5, and 7). </w:t>
      </w:r>
    </w:p>
    <w:p w14:paraId="1C8AF147" w14:textId="2A1CBB65" w:rsidR="00001A24" w:rsidRDefault="00001A24" w:rsidP="00CC5127">
      <w:pPr>
        <w:pStyle w:val="ListParagraph"/>
        <w:numPr>
          <w:ilvl w:val="0"/>
          <w:numId w:val="3"/>
        </w:numPr>
        <w:rPr>
          <w:rFonts w:ascii="Times New Roman" w:hAnsi="Times New Roman" w:cs="Times New Roman"/>
        </w:rPr>
      </w:pPr>
      <w:r w:rsidRPr="00AE7E1B">
        <w:rPr>
          <w:rFonts w:ascii="Times New Roman" w:hAnsi="Times New Roman" w:cs="Times New Roman"/>
        </w:rPr>
        <w:t xml:space="preserve">Final Project: Due the end of Week 8. This final project is a culmination of your previous three assignments and is worth </w:t>
      </w:r>
      <w:r w:rsidR="00E612DC" w:rsidRPr="00AE7E1B">
        <w:rPr>
          <w:rFonts w:ascii="Times New Roman" w:hAnsi="Times New Roman" w:cs="Times New Roman"/>
        </w:rPr>
        <w:t>35% of your overall final grade.</w:t>
      </w:r>
    </w:p>
    <w:p w14:paraId="375E8487" w14:textId="1B31C13E" w:rsidR="00894F6A" w:rsidRPr="00894F6A" w:rsidRDefault="00894F6A" w:rsidP="00894F6A">
      <w:pPr>
        <w:rPr>
          <w:rFonts w:ascii="Times New Roman" w:hAnsi="Times New Roman" w:cs="Times New Roman"/>
        </w:rPr>
      </w:pPr>
      <w:r>
        <w:rPr>
          <w:rFonts w:ascii="Times New Roman" w:hAnsi="Times New Roman" w:cs="Times New Roman"/>
        </w:rPr>
        <w:t xml:space="preserve">We will be utilizing a variety of online, scholarly journals </w:t>
      </w:r>
      <w:r w:rsidR="00CA57C9">
        <w:rPr>
          <w:rFonts w:ascii="Times New Roman" w:hAnsi="Times New Roman" w:cs="Times New Roman"/>
        </w:rPr>
        <w:t>to support our understanding of this topic.</w:t>
      </w:r>
    </w:p>
    <w:p w14:paraId="08E9B76C" w14:textId="6143AE5F" w:rsidR="00AF1CAB" w:rsidRPr="00AE7E1B" w:rsidRDefault="00AF1CAB" w:rsidP="00AF1CAB">
      <w:pPr>
        <w:rPr>
          <w:rFonts w:ascii="Times New Roman" w:hAnsi="Times New Roman" w:cs="Times New Roman"/>
        </w:rPr>
      </w:pPr>
      <w:r w:rsidRPr="00AE7E1B">
        <w:rPr>
          <w:rFonts w:ascii="Times New Roman" w:hAnsi="Times New Roman" w:cs="Times New Roman"/>
        </w:rPr>
        <w:t>If you need special accommodations, please reach out to me in Week 1 for us to work together on this topic. The link to disability accommodations is listed below:</w:t>
      </w:r>
    </w:p>
    <w:p w14:paraId="6F1346BF" w14:textId="7435AC22" w:rsidR="00AF1CAB" w:rsidRPr="00AE7E1B" w:rsidRDefault="00AF1CAB" w:rsidP="00AF1CAB">
      <w:pPr>
        <w:rPr>
          <w:rFonts w:ascii="Times New Roman" w:hAnsi="Times New Roman" w:cs="Times New Roman"/>
        </w:rPr>
      </w:pPr>
      <w:hyperlink r:id="rId8" w:history="1">
        <w:r w:rsidRPr="00AE7E1B">
          <w:rPr>
            <w:rStyle w:val="Hyperlink"/>
            <w:rFonts w:ascii="Times New Roman" w:hAnsi="Times New Roman" w:cs="Times New Roman"/>
          </w:rPr>
          <w:t>https://xxx.com</w:t>
        </w:r>
      </w:hyperlink>
    </w:p>
    <w:p w14:paraId="3C910B92" w14:textId="31CB4E1D" w:rsidR="00E34622" w:rsidRPr="00E34622" w:rsidRDefault="00E34622" w:rsidP="00AF1CAB">
      <w:pPr>
        <w:rPr>
          <w:rFonts w:ascii="Times New Roman" w:hAnsi="Times New Roman" w:cs="Times New Roman"/>
          <w:b/>
          <w:bCs/>
        </w:rPr>
      </w:pPr>
      <w:r>
        <w:rPr>
          <w:rFonts w:ascii="Times New Roman" w:hAnsi="Times New Roman" w:cs="Times New Roman"/>
          <w:b/>
          <w:bCs/>
        </w:rPr>
        <w:t>Course Assignments:</w:t>
      </w:r>
    </w:p>
    <w:p w14:paraId="4368C823" w14:textId="4402DACF" w:rsidR="003F13E1" w:rsidRPr="00AE7E1B" w:rsidRDefault="003F13E1" w:rsidP="00AF1CAB">
      <w:pPr>
        <w:rPr>
          <w:rFonts w:ascii="Times New Roman" w:hAnsi="Times New Roman" w:cs="Times New Roman"/>
        </w:rPr>
      </w:pPr>
      <w:r w:rsidRPr="00AE7E1B">
        <w:rPr>
          <w:rFonts w:ascii="Times New Roman" w:hAnsi="Times New Roman" w:cs="Times New Roman"/>
        </w:rPr>
        <w:t>Below you will find a list of all of our discussion post requirements and assignments:</w:t>
      </w:r>
    </w:p>
    <w:p w14:paraId="033E1A3A" w14:textId="751F300A" w:rsidR="003F13E1" w:rsidRPr="00AE7E1B" w:rsidRDefault="003F13E1" w:rsidP="00AF1CAB">
      <w:pPr>
        <w:rPr>
          <w:rFonts w:ascii="Times New Roman" w:hAnsi="Times New Roman" w:cs="Times New Roman"/>
        </w:rPr>
      </w:pPr>
      <w:r w:rsidRPr="00E34622">
        <w:rPr>
          <w:rFonts w:ascii="Times New Roman" w:hAnsi="Times New Roman" w:cs="Times New Roman"/>
          <w:b/>
          <w:bCs/>
        </w:rPr>
        <w:lastRenderedPageBreak/>
        <w:t>Week 1</w:t>
      </w:r>
      <w:r w:rsidRPr="00AE7E1B">
        <w:rPr>
          <w:rFonts w:ascii="Times New Roman" w:hAnsi="Times New Roman" w:cs="Times New Roman"/>
        </w:rPr>
        <w:t>: Discussion post concerning your understanding of holistic wellness and 2 response posts (initial post is due on day 3, response posts are due on day 5: 10 points possible)</w:t>
      </w:r>
    </w:p>
    <w:p w14:paraId="6C252FE9" w14:textId="22BDBDCD" w:rsidR="003F13E1" w:rsidRPr="00AE7E1B" w:rsidRDefault="003F13E1" w:rsidP="00AF1CAB">
      <w:pPr>
        <w:rPr>
          <w:rFonts w:ascii="Times New Roman" w:hAnsi="Times New Roman" w:cs="Times New Roman"/>
        </w:rPr>
      </w:pPr>
      <w:r w:rsidRPr="00E34622">
        <w:rPr>
          <w:rFonts w:ascii="Times New Roman" w:hAnsi="Times New Roman" w:cs="Times New Roman"/>
          <w:b/>
          <w:bCs/>
        </w:rPr>
        <w:t>Week 2</w:t>
      </w:r>
      <w:r w:rsidRPr="00AE7E1B">
        <w:rPr>
          <w:rFonts w:ascii="Times New Roman" w:hAnsi="Times New Roman" w:cs="Times New Roman"/>
        </w:rPr>
        <w:t xml:space="preserve">: </w:t>
      </w:r>
      <w:proofErr w:type="gramStart"/>
      <w:r w:rsidR="00AE7E1B" w:rsidRPr="00AE7E1B">
        <w:rPr>
          <w:rFonts w:ascii="Times New Roman" w:hAnsi="Times New Roman" w:cs="Times New Roman"/>
        </w:rPr>
        <w:t>2-3 page</w:t>
      </w:r>
      <w:proofErr w:type="gramEnd"/>
      <w:r w:rsidR="00AE7E1B" w:rsidRPr="00AE7E1B">
        <w:rPr>
          <w:rFonts w:ascii="Times New Roman" w:hAnsi="Times New Roman" w:cs="Times New Roman"/>
        </w:rPr>
        <w:t xml:space="preserve"> a</w:t>
      </w:r>
      <w:r w:rsidRPr="00AE7E1B">
        <w:rPr>
          <w:rFonts w:ascii="Times New Roman" w:hAnsi="Times New Roman" w:cs="Times New Roman"/>
        </w:rPr>
        <w:t>ssignment 1 utilizing three peer-reviewed resources to deepen your understanding of the history of holistic wellness (worth 20 possible points</w:t>
      </w:r>
      <w:r w:rsidR="00AE7E1B" w:rsidRPr="00AE7E1B">
        <w:rPr>
          <w:rFonts w:ascii="Times New Roman" w:hAnsi="Times New Roman" w:cs="Times New Roman"/>
        </w:rPr>
        <w:t>-due day 7 of week 2)</w:t>
      </w:r>
    </w:p>
    <w:p w14:paraId="7DC1C44F" w14:textId="3A21E901" w:rsidR="003F13E1" w:rsidRPr="00AE7E1B" w:rsidRDefault="003F13E1" w:rsidP="00AF1CAB">
      <w:pPr>
        <w:rPr>
          <w:rFonts w:ascii="Times New Roman" w:hAnsi="Times New Roman" w:cs="Times New Roman"/>
        </w:rPr>
      </w:pPr>
      <w:r w:rsidRPr="00E34622">
        <w:rPr>
          <w:rFonts w:ascii="Times New Roman" w:hAnsi="Times New Roman" w:cs="Times New Roman"/>
          <w:b/>
          <w:bCs/>
        </w:rPr>
        <w:t>Week 3</w:t>
      </w:r>
      <w:r w:rsidRPr="00AE7E1B">
        <w:rPr>
          <w:rFonts w:ascii="Times New Roman" w:hAnsi="Times New Roman" w:cs="Times New Roman"/>
        </w:rPr>
        <w:t>: Discussion post concerning your experience researching the history of this field and 2 response posts (initial post is due on day 3, response posts are due on day 5: 10 points possible)</w:t>
      </w:r>
    </w:p>
    <w:p w14:paraId="4B079E24" w14:textId="1D2B9F5C" w:rsidR="003F13E1" w:rsidRPr="00AE7E1B" w:rsidRDefault="003F13E1" w:rsidP="003F13E1">
      <w:pPr>
        <w:rPr>
          <w:rFonts w:ascii="Times New Roman" w:hAnsi="Times New Roman" w:cs="Times New Roman"/>
        </w:rPr>
      </w:pPr>
      <w:r w:rsidRPr="00E34622">
        <w:rPr>
          <w:rFonts w:ascii="Times New Roman" w:hAnsi="Times New Roman" w:cs="Times New Roman"/>
          <w:b/>
          <w:bCs/>
        </w:rPr>
        <w:t>Week 4</w:t>
      </w:r>
      <w:r w:rsidRPr="00AE7E1B">
        <w:rPr>
          <w:rFonts w:ascii="Times New Roman" w:hAnsi="Times New Roman" w:cs="Times New Roman"/>
        </w:rPr>
        <w:t>: Discussion post concerning the neuroscience behind holistic healing and 2 response posts (initial post is due on day 3, response posts are due on day 5: 10 points possible)</w:t>
      </w:r>
    </w:p>
    <w:p w14:paraId="1F8E4415" w14:textId="69086EE3" w:rsidR="003F13E1" w:rsidRPr="00AE7E1B" w:rsidRDefault="003F13E1" w:rsidP="003F13E1">
      <w:pPr>
        <w:rPr>
          <w:rFonts w:ascii="Times New Roman" w:hAnsi="Times New Roman" w:cs="Times New Roman"/>
        </w:rPr>
      </w:pPr>
      <w:r w:rsidRPr="00E34622">
        <w:rPr>
          <w:rFonts w:ascii="Times New Roman" w:hAnsi="Times New Roman" w:cs="Times New Roman"/>
          <w:b/>
          <w:bCs/>
        </w:rPr>
        <w:t>Week 5</w:t>
      </w:r>
      <w:r w:rsidRPr="00AE7E1B">
        <w:rPr>
          <w:rFonts w:ascii="Times New Roman" w:hAnsi="Times New Roman" w:cs="Times New Roman"/>
        </w:rPr>
        <w:t xml:space="preserve">: </w:t>
      </w:r>
      <w:r w:rsidR="00AE7E1B" w:rsidRPr="00AE7E1B">
        <w:rPr>
          <w:rFonts w:ascii="Times New Roman" w:hAnsi="Times New Roman" w:cs="Times New Roman"/>
        </w:rPr>
        <w:t>10-page m</w:t>
      </w:r>
      <w:r w:rsidRPr="00AE7E1B">
        <w:rPr>
          <w:rFonts w:ascii="Times New Roman" w:hAnsi="Times New Roman" w:cs="Times New Roman"/>
        </w:rPr>
        <w:t>id-term assignment focusing on the historical implications of this field and current impact to the mental health field (50 points possible</w:t>
      </w:r>
      <w:r w:rsidR="00AE7E1B" w:rsidRPr="00AE7E1B">
        <w:rPr>
          <w:rFonts w:ascii="Times New Roman" w:hAnsi="Times New Roman" w:cs="Times New Roman"/>
        </w:rPr>
        <w:t>-due day 7 of week 5)</w:t>
      </w:r>
    </w:p>
    <w:p w14:paraId="67EDEBED" w14:textId="0AF6F1ED" w:rsidR="003F13E1" w:rsidRPr="00AE7E1B" w:rsidRDefault="003F13E1" w:rsidP="003F13E1">
      <w:pPr>
        <w:rPr>
          <w:rFonts w:ascii="Times New Roman" w:hAnsi="Times New Roman" w:cs="Times New Roman"/>
        </w:rPr>
      </w:pPr>
      <w:r w:rsidRPr="00E34622">
        <w:rPr>
          <w:rFonts w:ascii="Times New Roman" w:hAnsi="Times New Roman" w:cs="Times New Roman"/>
          <w:b/>
          <w:bCs/>
        </w:rPr>
        <w:t>Week 6</w:t>
      </w:r>
      <w:r w:rsidRPr="00AE7E1B">
        <w:rPr>
          <w:rFonts w:ascii="Times New Roman" w:hAnsi="Times New Roman" w:cs="Times New Roman"/>
        </w:rPr>
        <w:t>: Discussion post reflecting on your Week 5 assignment and how this affects your perspective of the current field of mental health with 2 response posts (initial post is due on day 3, response posts are due on day 5: 10 points possible)</w:t>
      </w:r>
    </w:p>
    <w:p w14:paraId="34640A62" w14:textId="7DD3314A" w:rsidR="00AE7E1B" w:rsidRPr="00AE7E1B" w:rsidRDefault="003F13E1" w:rsidP="003F13E1">
      <w:pPr>
        <w:rPr>
          <w:rFonts w:ascii="Times New Roman" w:hAnsi="Times New Roman" w:cs="Times New Roman"/>
        </w:rPr>
      </w:pPr>
      <w:r w:rsidRPr="00E34622">
        <w:rPr>
          <w:rFonts w:ascii="Times New Roman" w:hAnsi="Times New Roman" w:cs="Times New Roman"/>
          <w:b/>
          <w:bCs/>
        </w:rPr>
        <w:t>Week 7</w:t>
      </w:r>
      <w:r w:rsidR="00E34622">
        <w:rPr>
          <w:rFonts w:ascii="Times New Roman" w:hAnsi="Times New Roman" w:cs="Times New Roman"/>
          <w:b/>
          <w:bCs/>
        </w:rPr>
        <w:t>:</w:t>
      </w:r>
      <w:r w:rsidRPr="00AE7E1B">
        <w:rPr>
          <w:rFonts w:ascii="Times New Roman" w:hAnsi="Times New Roman" w:cs="Times New Roman"/>
        </w:rPr>
        <w:t xml:space="preserve"> </w:t>
      </w:r>
      <w:r w:rsidR="00AE7E1B" w:rsidRPr="00AE7E1B">
        <w:rPr>
          <w:rFonts w:ascii="Times New Roman" w:hAnsi="Times New Roman" w:cs="Times New Roman"/>
        </w:rPr>
        <w:t xml:space="preserve">Final Project: </w:t>
      </w:r>
      <w:proofErr w:type="gramStart"/>
      <w:r w:rsidR="00AE7E1B" w:rsidRPr="00AE7E1B">
        <w:rPr>
          <w:rFonts w:ascii="Times New Roman" w:hAnsi="Times New Roman" w:cs="Times New Roman"/>
        </w:rPr>
        <w:t>10-15 page</w:t>
      </w:r>
      <w:proofErr w:type="gramEnd"/>
      <w:r w:rsidR="00AE7E1B" w:rsidRPr="00AE7E1B">
        <w:rPr>
          <w:rFonts w:ascii="Times New Roman" w:hAnsi="Times New Roman" w:cs="Times New Roman"/>
        </w:rPr>
        <w:t xml:space="preserve"> final project answering the following questions:</w:t>
      </w:r>
    </w:p>
    <w:p w14:paraId="7CEF212C" w14:textId="77777777" w:rsidR="00AE7E1B" w:rsidRPr="00AE7E1B" w:rsidRDefault="00AE7E1B" w:rsidP="00AE7E1B">
      <w:pPr>
        <w:pStyle w:val="ListParagraph"/>
        <w:numPr>
          <w:ilvl w:val="0"/>
          <w:numId w:val="7"/>
        </w:numPr>
        <w:rPr>
          <w:rFonts w:ascii="Times New Roman" w:hAnsi="Times New Roman" w:cs="Times New Roman"/>
        </w:rPr>
      </w:pPr>
      <w:r w:rsidRPr="00AE7E1B">
        <w:rPr>
          <w:rFonts w:ascii="Times New Roman" w:hAnsi="Times New Roman" w:cs="Times New Roman"/>
        </w:rPr>
        <w:t>How is mental health impacted by physical, emotional, and spiritual health?</w:t>
      </w:r>
    </w:p>
    <w:p w14:paraId="7CD89170" w14:textId="77777777" w:rsidR="00AE7E1B" w:rsidRPr="00AE7E1B" w:rsidRDefault="00AE7E1B" w:rsidP="00AE7E1B">
      <w:pPr>
        <w:pStyle w:val="ListParagraph"/>
        <w:numPr>
          <w:ilvl w:val="0"/>
          <w:numId w:val="7"/>
        </w:numPr>
        <w:rPr>
          <w:rFonts w:ascii="Times New Roman" w:hAnsi="Times New Roman" w:cs="Times New Roman"/>
        </w:rPr>
      </w:pPr>
      <w:r w:rsidRPr="00AE7E1B">
        <w:rPr>
          <w:rFonts w:ascii="Times New Roman" w:hAnsi="Times New Roman" w:cs="Times New Roman"/>
        </w:rPr>
        <w:t>What is the historical relevance to this topic and how does it affect the field currently?</w:t>
      </w:r>
    </w:p>
    <w:p w14:paraId="1B506AA7" w14:textId="77777777" w:rsidR="00AE7E1B" w:rsidRPr="00AE7E1B" w:rsidRDefault="00AE7E1B" w:rsidP="00AE7E1B">
      <w:pPr>
        <w:pStyle w:val="ListParagraph"/>
        <w:numPr>
          <w:ilvl w:val="0"/>
          <w:numId w:val="7"/>
        </w:numPr>
        <w:rPr>
          <w:rFonts w:ascii="Times New Roman" w:hAnsi="Times New Roman" w:cs="Times New Roman"/>
        </w:rPr>
      </w:pPr>
      <w:r w:rsidRPr="00AE7E1B">
        <w:rPr>
          <w:rFonts w:ascii="Times New Roman" w:hAnsi="Times New Roman" w:cs="Times New Roman"/>
        </w:rPr>
        <w:t>How can I incorporate holistic wellness into my practice as a counselor and counselor educator?</w:t>
      </w:r>
    </w:p>
    <w:p w14:paraId="60479A10" w14:textId="2024BC1E" w:rsidR="003F13E1" w:rsidRPr="00AE7E1B" w:rsidRDefault="00AE7E1B" w:rsidP="003F13E1">
      <w:pPr>
        <w:rPr>
          <w:rFonts w:ascii="Times New Roman" w:hAnsi="Times New Roman" w:cs="Times New Roman"/>
        </w:rPr>
      </w:pPr>
      <w:r w:rsidRPr="00AE7E1B">
        <w:rPr>
          <w:rFonts w:ascii="Times New Roman" w:hAnsi="Times New Roman" w:cs="Times New Roman"/>
        </w:rPr>
        <w:t xml:space="preserve">This will be worth 50 possible points and is due on day 7 of Week 7. </w:t>
      </w:r>
    </w:p>
    <w:p w14:paraId="1C1A99C9" w14:textId="77777777" w:rsidR="00AE7E1B" w:rsidRPr="00AE7E1B" w:rsidRDefault="00AE7E1B" w:rsidP="00AE7E1B">
      <w:pPr>
        <w:rPr>
          <w:rFonts w:ascii="Times New Roman" w:hAnsi="Times New Roman" w:cs="Times New Roman"/>
        </w:rPr>
      </w:pPr>
      <w:r w:rsidRPr="00E34622">
        <w:rPr>
          <w:rFonts w:ascii="Times New Roman" w:hAnsi="Times New Roman" w:cs="Times New Roman"/>
          <w:b/>
          <w:bCs/>
        </w:rPr>
        <w:t>Week 8</w:t>
      </w:r>
      <w:r w:rsidRPr="00AE7E1B">
        <w:rPr>
          <w:rFonts w:ascii="Times New Roman" w:hAnsi="Times New Roman" w:cs="Times New Roman"/>
        </w:rPr>
        <w:t>: Wrap up discussion concerning your key takeaways and how this affects your work as a counselor with 2 response posts (initial post is due on day 3, response posts are due on day 5: 10 points possible)</w:t>
      </w:r>
    </w:p>
    <w:p w14:paraId="66EA16BB" w14:textId="63B30F99" w:rsidR="00E612DC" w:rsidRDefault="00E612DC" w:rsidP="00E612DC">
      <w:pPr>
        <w:rPr>
          <w:rFonts w:ascii="Times New Roman" w:hAnsi="Times New Roman" w:cs="Times New Roman"/>
        </w:rPr>
      </w:pPr>
      <w:r w:rsidRPr="00AE7E1B">
        <w:rPr>
          <w:rFonts w:ascii="Times New Roman" w:hAnsi="Times New Roman" w:cs="Times New Roman"/>
        </w:rPr>
        <w:t xml:space="preserve">I am a supportive and communicative professor, so please reach out to me as soon as you have questions. I encourage you to also </w:t>
      </w:r>
      <w:r w:rsidR="00586263" w:rsidRPr="00AE7E1B">
        <w:rPr>
          <w:rFonts w:ascii="Times New Roman" w:hAnsi="Times New Roman" w:cs="Times New Roman"/>
        </w:rPr>
        <w:t>see the course description that will be posted in the Week 1 announcement</w:t>
      </w:r>
      <w:r w:rsidR="003C7046" w:rsidRPr="00AE7E1B">
        <w:rPr>
          <w:rFonts w:ascii="Times New Roman" w:hAnsi="Times New Roman" w:cs="Times New Roman"/>
        </w:rPr>
        <w:t>. I also encourage you to engage in the Class Café section at the start of the course to begin meeting your fellow classmates.</w:t>
      </w:r>
      <w:r w:rsidR="00E34622">
        <w:rPr>
          <w:rFonts w:ascii="Times New Roman" w:hAnsi="Times New Roman" w:cs="Times New Roman"/>
        </w:rPr>
        <w:t xml:space="preserve"> I have included a grade conversion chart below:</w:t>
      </w:r>
    </w:p>
    <w:tbl>
      <w:tblPr>
        <w:tblStyle w:val="TableGrid"/>
        <w:tblW w:w="0" w:type="auto"/>
        <w:tblLook w:val="04A0" w:firstRow="1" w:lastRow="0" w:firstColumn="1" w:lastColumn="0" w:noHBand="0" w:noVBand="1"/>
      </w:tblPr>
      <w:tblGrid>
        <w:gridCol w:w="4675"/>
        <w:gridCol w:w="4675"/>
      </w:tblGrid>
      <w:tr w:rsidR="00113048" w14:paraId="660A4AFE" w14:textId="77777777" w:rsidTr="00113048">
        <w:tc>
          <w:tcPr>
            <w:tcW w:w="4675" w:type="dxa"/>
          </w:tcPr>
          <w:p w14:paraId="32E08854" w14:textId="4E8E0368" w:rsidR="00113048" w:rsidRDefault="00113048" w:rsidP="00E612DC">
            <w:pPr>
              <w:rPr>
                <w:rFonts w:ascii="Times New Roman" w:hAnsi="Times New Roman" w:cs="Times New Roman"/>
              </w:rPr>
            </w:pPr>
            <w:r>
              <w:rPr>
                <w:rFonts w:ascii="Times New Roman" w:hAnsi="Times New Roman" w:cs="Times New Roman"/>
              </w:rPr>
              <w:t>A</w:t>
            </w:r>
          </w:p>
        </w:tc>
        <w:tc>
          <w:tcPr>
            <w:tcW w:w="4675" w:type="dxa"/>
          </w:tcPr>
          <w:p w14:paraId="6ADAC6D2" w14:textId="28C996CA" w:rsidR="00113048" w:rsidRDefault="00113048" w:rsidP="00E612DC">
            <w:pPr>
              <w:rPr>
                <w:rFonts w:ascii="Times New Roman" w:hAnsi="Times New Roman" w:cs="Times New Roman"/>
              </w:rPr>
            </w:pPr>
            <w:r>
              <w:rPr>
                <w:rFonts w:ascii="Times New Roman" w:hAnsi="Times New Roman" w:cs="Times New Roman"/>
              </w:rPr>
              <w:t>93.5-100%</w:t>
            </w:r>
          </w:p>
        </w:tc>
      </w:tr>
      <w:tr w:rsidR="00113048" w14:paraId="1BE6B1A6" w14:textId="77777777" w:rsidTr="00113048">
        <w:tc>
          <w:tcPr>
            <w:tcW w:w="4675" w:type="dxa"/>
          </w:tcPr>
          <w:p w14:paraId="33EBD0E9" w14:textId="237B4F99" w:rsidR="00113048" w:rsidRDefault="00113048" w:rsidP="00E612DC">
            <w:pPr>
              <w:rPr>
                <w:rFonts w:ascii="Times New Roman" w:hAnsi="Times New Roman" w:cs="Times New Roman"/>
              </w:rPr>
            </w:pPr>
            <w:r>
              <w:rPr>
                <w:rFonts w:ascii="Times New Roman" w:hAnsi="Times New Roman" w:cs="Times New Roman"/>
              </w:rPr>
              <w:t>A-</w:t>
            </w:r>
          </w:p>
        </w:tc>
        <w:tc>
          <w:tcPr>
            <w:tcW w:w="4675" w:type="dxa"/>
          </w:tcPr>
          <w:p w14:paraId="78BA3DED" w14:textId="60867E7B" w:rsidR="00113048" w:rsidRDefault="00113048" w:rsidP="00E612DC">
            <w:pPr>
              <w:rPr>
                <w:rFonts w:ascii="Times New Roman" w:hAnsi="Times New Roman" w:cs="Times New Roman"/>
              </w:rPr>
            </w:pPr>
            <w:r>
              <w:rPr>
                <w:rFonts w:ascii="Times New Roman" w:hAnsi="Times New Roman" w:cs="Times New Roman"/>
              </w:rPr>
              <w:t>89.5-93.49%</w:t>
            </w:r>
          </w:p>
        </w:tc>
      </w:tr>
      <w:tr w:rsidR="00113048" w14:paraId="391A5BC2" w14:textId="77777777" w:rsidTr="00113048">
        <w:tc>
          <w:tcPr>
            <w:tcW w:w="4675" w:type="dxa"/>
          </w:tcPr>
          <w:p w14:paraId="7C39ED37" w14:textId="32036E63" w:rsidR="00113048" w:rsidRDefault="00113048" w:rsidP="00E612DC">
            <w:pPr>
              <w:rPr>
                <w:rFonts w:ascii="Times New Roman" w:hAnsi="Times New Roman" w:cs="Times New Roman"/>
              </w:rPr>
            </w:pPr>
            <w:r>
              <w:rPr>
                <w:rFonts w:ascii="Times New Roman" w:hAnsi="Times New Roman" w:cs="Times New Roman"/>
              </w:rPr>
              <w:t>B+</w:t>
            </w:r>
          </w:p>
        </w:tc>
        <w:tc>
          <w:tcPr>
            <w:tcW w:w="4675" w:type="dxa"/>
          </w:tcPr>
          <w:p w14:paraId="554E54DC" w14:textId="40D78D29" w:rsidR="00113048" w:rsidRDefault="00916B81" w:rsidP="00E612DC">
            <w:pPr>
              <w:rPr>
                <w:rFonts w:ascii="Times New Roman" w:hAnsi="Times New Roman" w:cs="Times New Roman"/>
              </w:rPr>
            </w:pPr>
            <w:r>
              <w:rPr>
                <w:rFonts w:ascii="Times New Roman" w:hAnsi="Times New Roman" w:cs="Times New Roman"/>
              </w:rPr>
              <w:t>86.5-89.49%</w:t>
            </w:r>
          </w:p>
        </w:tc>
      </w:tr>
      <w:tr w:rsidR="00113048" w14:paraId="624350A1" w14:textId="77777777" w:rsidTr="00113048">
        <w:tc>
          <w:tcPr>
            <w:tcW w:w="4675" w:type="dxa"/>
          </w:tcPr>
          <w:p w14:paraId="433EE12A" w14:textId="284F2D52" w:rsidR="00113048" w:rsidRDefault="00916B81" w:rsidP="00E612DC">
            <w:pPr>
              <w:rPr>
                <w:rFonts w:ascii="Times New Roman" w:hAnsi="Times New Roman" w:cs="Times New Roman"/>
              </w:rPr>
            </w:pPr>
            <w:r>
              <w:rPr>
                <w:rFonts w:ascii="Times New Roman" w:hAnsi="Times New Roman" w:cs="Times New Roman"/>
              </w:rPr>
              <w:t>B</w:t>
            </w:r>
          </w:p>
        </w:tc>
        <w:tc>
          <w:tcPr>
            <w:tcW w:w="4675" w:type="dxa"/>
          </w:tcPr>
          <w:p w14:paraId="5E50F13B" w14:textId="54725ED0" w:rsidR="00113048" w:rsidRDefault="00916B81" w:rsidP="00E612DC">
            <w:pPr>
              <w:rPr>
                <w:rFonts w:ascii="Times New Roman" w:hAnsi="Times New Roman" w:cs="Times New Roman"/>
              </w:rPr>
            </w:pPr>
            <w:r>
              <w:rPr>
                <w:rFonts w:ascii="Times New Roman" w:hAnsi="Times New Roman" w:cs="Times New Roman"/>
              </w:rPr>
              <w:t>82.5-86.49%</w:t>
            </w:r>
          </w:p>
        </w:tc>
      </w:tr>
      <w:tr w:rsidR="00113048" w14:paraId="0DDEE4A6" w14:textId="77777777" w:rsidTr="00113048">
        <w:tc>
          <w:tcPr>
            <w:tcW w:w="4675" w:type="dxa"/>
          </w:tcPr>
          <w:p w14:paraId="4B79156B" w14:textId="64FAFE34" w:rsidR="00113048" w:rsidRDefault="00916B81" w:rsidP="00E612DC">
            <w:pPr>
              <w:rPr>
                <w:rFonts w:ascii="Times New Roman" w:hAnsi="Times New Roman" w:cs="Times New Roman"/>
              </w:rPr>
            </w:pPr>
            <w:r>
              <w:rPr>
                <w:rFonts w:ascii="Times New Roman" w:hAnsi="Times New Roman" w:cs="Times New Roman"/>
              </w:rPr>
              <w:t>B-</w:t>
            </w:r>
          </w:p>
        </w:tc>
        <w:tc>
          <w:tcPr>
            <w:tcW w:w="4675" w:type="dxa"/>
          </w:tcPr>
          <w:p w14:paraId="7F37770B" w14:textId="5BB3AC65" w:rsidR="00113048" w:rsidRDefault="00916B81" w:rsidP="00E612DC">
            <w:pPr>
              <w:rPr>
                <w:rFonts w:ascii="Times New Roman" w:hAnsi="Times New Roman" w:cs="Times New Roman"/>
              </w:rPr>
            </w:pPr>
            <w:r>
              <w:rPr>
                <w:rFonts w:ascii="Times New Roman" w:hAnsi="Times New Roman" w:cs="Times New Roman"/>
              </w:rPr>
              <w:t>79.5-82.49%</w:t>
            </w:r>
          </w:p>
        </w:tc>
      </w:tr>
      <w:tr w:rsidR="00113048" w14:paraId="427D4CD0" w14:textId="77777777" w:rsidTr="00113048">
        <w:tc>
          <w:tcPr>
            <w:tcW w:w="4675" w:type="dxa"/>
          </w:tcPr>
          <w:p w14:paraId="3AF66D53" w14:textId="15FE285D" w:rsidR="00113048" w:rsidRDefault="00916B81" w:rsidP="00E612DC">
            <w:pPr>
              <w:rPr>
                <w:rFonts w:ascii="Times New Roman" w:hAnsi="Times New Roman" w:cs="Times New Roman"/>
              </w:rPr>
            </w:pPr>
            <w:r>
              <w:rPr>
                <w:rFonts w:ascii="Times New Roman" w:hAnsi="Times New Roman" w:cs="Times New Roman"/>
              </w:rPr>
              <w:t>C+</w:t>
            </w:r>
          </w:p>
        </w:tc>
        <w:tc>
          <w:tcPr>
            <w:tcW w:w="4675" w:type="dxa"/>
          </w:tcPr>
          <w:p w14:paraId="1ACCEBC3" w14:textId="0CFC3197" w:rsidR="00113048" w:rsidRDefault="0084679D" w:rsidP="00E612DC">
            <w:pPr>
              <w:rPr>
                <w:rFonts w:ascii="Times New Roman" w:hAnsi="Times New Roman" w:cs="Times New Roman"/>
              </w:rPr>
            </w:pPr>
            <w:r>
              <w:rPr>
                <w:rFonts w:ascii="Times New Roman" w:hAnsi="Times New Roman" w:cs="Times New Roman"/>
              </w:rPr>
              <w:t>76.5-79.49%</w:t>
            </w:r>
          </w:p>
        </w:tc>
      </w:tr>
      <w:tr w:rsidR="0084679D" w14:paraId="72B9B09B" w14:textId="77777777" w:rsidTr="00113048">
        <w:tc>
          <w:tcPr>
            <w:tcW w:w="4675" w:type="dxa"/>
          </w:tcPr>
          <w:p w14:paraId="1D904FAF" w14:textId="58B9195A" w:rsidR="0084679D" w:rsidRDefault="0084679D" w:rsidP="00E612DC">
            <w:pPr>
              <w:rPr>
                <w:rFonts w:ascii="Times New Roman" w:hAnsi="Times New Roman" w:cs="Times New Roman"/>
              </w:rPr>
            </w:pPr>
            <w:r>
              <w:rPr>
                <w:rFonts w:ascii="Times New Roman" w:hAnsi="Times New Roman" w:cs="Times New Roman"/>
              </w:rPr>
              <w:t>C</w:t>
            </w:r>
          </w:p>
        </w:tc>
        <w:tc>
          <w:tcPr>
            <w:tcW w:w="4675" w:type="dxa"/>
          </w:tcPr>
          <w:p w14:paraId="444DAB84" w14:textId="121A0C6E" w:rsidR="0084679D" w:rsidRDefault="0084679D" w:rsidP="00E612DC">
            <w:pPr>
              <w:rPr>
                <w:rFonts w:ascii="Times New Roman" w:hAnsi="Times New Roman" w:cs="Times New Roman"/>
              </w:rPr>
            </w:pPr>
            <w:r>
              <w:rPr>
                <w:rFonts w:ascii="Times New Roman" w:hAnsi="Times New Roman" w:cs="Times New Roman"/>
              </w:rPr>
              <w:t>72.5-76.49%</w:t>
            </w:r>
          </w:p>
        </w:tc>
      </w:tr>
      <w:tr w:rsidR="0084679D" w14:paraId="3F6CE3E0" w14:textId="77777777" w:rsidTr="00113048">
        <w:tc>
          <w:tcPr>
            <w:tcW w:w="4675" w:type="dxa"/>
          </w:tcPr>
          <w:p w14:paraId="34C38B98" w14:textId="6968267D" w:rsidR="0084679D" w:rsidRDefault="0084679D" w:rsidP="00E612DC">
            <w:pPr>
              <w:rPr>
                <w:rFonts w:ascii="Times New Roman" w:hAnsi="Times New Roman" w:cs="Times New Roman"/>
              </w:rPr>
            </w:pPr>
            <w:r>
              <w:rPr>
                <w:rFonts w:ascii="Times New Roman" w:hAnsi="Times New Roman" w:cs="Times New Roman"/>
              </w:rPr>
              <w:t>C-</w:t>
            </w:r>
          </w:p>
        </w:tc>
        <w:tc>
          <w:tcPr>
            <w:tcW w:w="4675" w:type="dxa"/>
          </w:tcPr>
          <w:p w14:paraId="4CCF1531" w14:textId="3C7033DE" w:rsidR="0084679D" w:rsidRDefault="0084679D" w:rsidP="00E612DC">
            <w:pPr>
              <w:rPr>
                <w:rFonts w:ascii="Times New Roman" w:hAnsi="Times New Roman" w:cs="Times New Roman"/>
              </w:rPr>
            </w:pPr>
            <w:r>
              <w:rPr>
                <w:rFonts w:ascii="Times New Roman" w:hAnsi="Times New Roman" w:cs="Times New Roman"/>
              </w:rPr>
              <w:t>69.5-72.49%</w:t>
            </w:r>
          </w:p>
        </w:tc>
      </w:tr>
      <w:tr w:rsidR="0084679D" w14:paraId="0CDCF512" w14:textId="77777777" w:rsidTr="00113048">
        <w:tc>
          <w:tcPr>
            <w:tcW w:w="4675" w:type="dxa"/>
          </w:tcPr>
          <w:p w14:paraId="1BE3247C" w14:textId="3F9105D5" w:rsidR="0084679D" w:rsidRDefault="0084679D" w:rsidP="00E612DC">
            <w:pPr>
              <w:rPr>
                <w:rFonts w:ascii="Times New Roman" w:hAnsi="Times New Roman" w:cs="Times New Roman"/>
              </w:rPr>
            </w:pPr>
            <w:r>
              <w:rPr>
                <w:rFonts w:ascii="Times New Roman" w:hAnsi="Times New Roman" w:cs="Times New Roman"/>
              </w:rPr>
              <w:t>D+</w:t>
            </w:r>
          </w:p>
        </w:tc>
        <w:tc>
          <w:tcPr>
            <w:tcW w:w="4675" w:type="dxa"/>
          </w:tcPr>
          <w:p w14:paraId="73FB5AF2" w14:textId="5B508D08" w:rsidR="0084679D" w:rsidRDefault="004E32AD" w:rsidP="00E612DC">
            <w:pPr>
              <w:rPr>
                <w:rFonts w:ascii="Times New Roman" w:hAnsi="Times New Roman" w:cs="Times New Roman"/>
              </w:rPr>
            </w:pPr>
            <w:r>
              <w:rPr>
                <w:rFonts w:ascii="Times New Roman" w:hAnsi="Times New Roman" w:cs="Times New Roman"/>
              </w:rPr>
              <w:t>66.5-69.49%</w:t>
            </w:r>
          </w:p>
        </w:tc>
      </w:tr>
      <w:tr w:rsidR="004E32AD" w14:paraId="4DB1B47C" w14:textId="77777777" w:rsidTr="00113048">
        <w:tc>
          <w:tcPr>
            <w:tcW w:w="4675" w:type="dxa"/>
          </w:tcPr>
          <w:p w14:paraId="747FAEAD" w14:textId="7A5ACDFF" w:rsidR="004E32AD" w:rsidRDefault="004E32AD" w:rsidP="00E612DC">
            <w:pPr>
              <w:rPr>
                <w:rFonts w:ascii="Times New Roman" w:hAnsi="Times New Roman" w:cs="Times New Roman"/>
              </w:rPr>
            </w:pPr>
            <w:r>
              <w:rPr>
                <w:rFonts w:ascii="Times New Roman" w:hAnsi="Times New Roman" w:cs="Times New Roman"/>
              </w:rPr>
              <w:t>D</w:t>
            </w:r>
          </w:p>
        </w:tc>
        <w:tc>
          <w:tcPr>
            <w:tcW w:w="4675" w:type="dxa"/>
          </w:tcPr>
          <w:p w14:paraId="615D2718" w14:textId="6347132B" w:rsidR="004E32AD" w:rsidRDefault="004E32AD" w:rsidP="00E612DC">
            <w:pPr>
              <w:rPr>
                <w:rFonts w:ascii="Times New Roman" w:hAnsi="Times New Roman" w:cs="Times New Roman"/>
              </w:rPr>
            </w:pPr>
            <w:r>
              <w:rPr>
                <w:rFonts w:ascii="Times New Roman" w:hAnsi="Times New Roman" w:cs="Times New Roman"/>
              </w:rPr>
              <w:t>62.5-66.49%</w:t>
            </w:r>
          </w:p>
        </w:tc>
      </w:tr>
      <w:tr w:rsidR="004E32AD" w14:paraId="251641D7" w14:textId="77777777" w:rsidTr="00113048">
        <w:tc>
          <w:tcPr>
            <w:tcW w:w="4675" w:type="dxa"/>
          </w:tcPr>
          <w:p w14:paraId="409493E9" w14:textId="35335B1B" w:rsidR="004E32AD" w:rsidRDefault="004E32AD" w:rsidP="00E612DC">
            <w:pPr>
              <w:rPr>
                <w:rFonts w:ascii="Times New Roman" w:hAnsi="Times New Roman" w:cs="Times New Roman"/>
              </w:rPr>
            </w:pPr>
            <w:r>
              <w:rPr>
                <w:rFonts w:ascii="Times New Roman" w:hAnsi="Times New Roman" w:cs="Times New Roman"/>
              </w:rPr>
              <w:lastRenderedPageBreak/>
              <w:t>D-</w:t>
            </w:r>
          </w:p>
        </w:tc>
        <w:tc>
          <w:tcPr>
            <w:tcW w:w="4675" w:type="dxa"/>
          </w:tcPr>
          <w:p w14:paraId="1EFB2DBC" w14:textId="2E7176EA" w:rsidR="004E32AD" w:rsidRDefault="004E32AD" w:rsidP="00E612DC">
            <w:pPr>
              <w:rPr>
                <w:rFonts w:ascii="Times New Roman" w:hAnsi="Times New Roman" w:cs="Times New Roman"/>
              </w:rPr>
            </w:pPr>
            <w:r>
              <w:rPr>
                <w:rFonts w:ascii="Times New Roman" w:hAnsi="Times New Roman" w:cs="Times New Roman"/>
              </w:rPr>
              <w:t>59.62-</w:t>
            </w:r>
            <w:r w:rsidR="00784E51">
              <w:rPr>
                <w:rFonts w:ascii="Times New Roman" w:hAnsi="Times New Roman" w:cs="Times New Roman"/>
              </w:rPr>
              <w:t>49%</w:t>
            </w:r>
          </w:p>
        </w:tc>
      </w:tr>
      <w:tr w:rsidR="00784E51" w14:paraId="0A88B24B" w14:textId="77777777" w:rsidTr="00113048">
        <w:tc>
          <w:tcPr>
            <w:tcW w:w="4675" w:type="dxa"/>
          </w:tcPr>
          <w:p w14:paraId="40E75292" w14:textId="11E6AB20" w:rsidR="00784E51" w:rsidRDefault="00784E51" w:rsidP="00E612DC">
            <w:pPr>
              <w:rPr>
                <w:rFonts w:ascii="Times New Roman" w:hAnsi="Times New Roman" w:cs="Times New Roman"/>
              </w:rPr>
            </w:pPr>
            <w:r>
              <w:rPr>
                <w:rFonts w:ascii="Times New Roman" w:hAnsi="Times New Roman" w:cs="Times New Roman"/>
              </w:rPr>
              <w:t>F</w:t>
            </w:r>
          </w:p>
        </w:tc>
        <w:tc>
          <w:tcPr>
            <w:tcW w:w="4675" w:type="dxa"/>
          </w:tcPr>
          <w:p w14:paraId="05578B53" w14:textId="4AA536BD" w:rsidR="00784E51" w:rsidRDefault="00784E51" w:rsidP="00E612DC">
            <w:pPr>
              <w:rPr>
                <w:rFonts w:ascii="Times New Roman" w:hAnsi="Times New Roman" w:cs="Times New Roman"/>
              </w:rPr>
            </w:pPr>
            <w:r>
              <w:rPr>
                <w:rFonts w:ascii="Times New Roman" w:hAnsi="Times New Roman" w:cs="Times New Roman"/>
              </w:rPr>
              <w:t>0-59%</w:t>
            </w:r>
          </w:p>
        </w:tc>
      </w:tr>
    </w:tbl>
    <w:p w14:paraId="71363411" w14:textId="77777777" w:rsidR="00E34622" w:rsidRPr="00AE7E1B" w:rsidRDefault="00E34622" w:rsidP="00E612DC">
      <w:pPr>
        <w:rPr>
          <w:rFonts w:ascii="Times New Roman" w:hAnsi="Times New Roman" w:cs="Times New Roman"/>
        </w:rPr>
      </w:pPr>
    </w:p>
    <w:p w14:paraId="17FEE6A9" w14:textId="5C26F422" w:rsidR="00BC1D13" w:rsidRPr="00BC1D13" w:rsidRDefault="00BC1D13" w:rsidP="00B66A81">
      <w:pPr>
        <w:rPr>
          <w:rFonts w:ascii="Times New Roman" w:hAnsi="Times New Roman" w:cs="Times New Roman"/>
        </w:rPr>
      </w:pPr>
    </w:p>
    <w:sectPr w:rsidR="00BC1D13" w:rsidRPr="00BC1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64EC2"/>
    <w:multiLevelType w:val="hybridMultilevel"/>
    <w:tmpl w:val="CBD09F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C056BD"/>
    <w:multiLevelType w:val="hybridMultilevel"/>
    <w:tmpl w:val="3ABE0310"/>
    <w:lvl w:ilvl="0" w:tplc="04090011">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3849D0"/>
    <w:multiLevelType w:val="hybridMultilevel"/>
    <w:tmpl w:val="8E26E626"/>
    <w:lvl w:ilvl="0" w:tplc="63B8EE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6B25D9"/>
    <w:multiLevelType w:val="hybridMultilevel"/>
    <w:tmpl w:val="3ABE0310"/>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F23DAD"/>
    <w:multiLevelType w:val="hybridMultilevel"/>
    <w:tmpl w:val="8408B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5137F1"/>
    <w:multiLevelType w:val="hybridMultilevel"/>
    <w:tmpl w:val="298A03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2260CC"/>
    <w:multiLevelType w:val="hybridMultilevel"/>
    <w:tmpl w:val="178466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900257">
    <w:abstractNumId w:val="4"/>
  </w:num>
  <w:num w:numId="2" w16cid:durableId="2092314369">
    <w:abstractNumId w:val="0"/>
  </w:num>
  <w:num w:numId="3" w16cid:durableId="167334547">
    <w:abstractNumId w:val="6"/>
  </w:num>
  <w:num w:numId="4" w16cid:durableId="570239879">
    <w:abstractNumId w:val="1"/>
  </w:num>
  <w:num w:numId="5" w16cid:durableId="6716171">
    <w:abstractNumId w:val="2"/>
  </w:num>
  <w:num w:numId="6" w16cid:durableId="521239180">
    <w:abstractNumId w:val="5"/>
  </w:num>
  <w:num w:numId="7" w16cid:durableId="621350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A81"/>
    <w:rsid w:val="00001A24"/>
    <w:rsid w:val="00021F7D"/>
    <w:rsid w:val="000970C7"/>
    <w:rsid w:val="000A04A8"/>
    <w:rsid w:val="000B4270"/>
    <w:rsid w:val="00113048"/>
    <w:rsid w:val="0017123D"/>
    <w:rsid w:val="001868F6"/>
    <w:rsid w:val="001B360D"/>
    <w:rsid w:val="001C0EC6"/>
    <w:rsid w:val="001C282C"/>
    <w:rsid w:val="001C73D0"/>
    <w:rsid w:val="001D172E"/>
    <w:rsid w:val="001E2B17"/>
    <w:rsid w:val="002B03D1"/>
    <w:rsid w:val="002D17F6"/>
    <w:rsid w:val="002F5A21"/>
    <w:rsid w:val="00362ED5"/>
    <w:rsid w:val="003C5774"/>
    <w:rsid w:val="003C7046"/>
    <w:rsid w:val="003F13E1"/>
    <w:rsid w:val="004E32AD"/>
    <w:rsid w:val="00515EF5"/>
    <w:rsid w:val="00586263"/>
    <w:rsid w:val="005F7B47"/>
    <w:rsid w:val="0060352B"/>
    <w:rsid w:val="0061549B"/>
    <w:rsid w:val="006773B8"/>
    <w:rsid w:val="006C2A72"/>
    <w:rsid w:val="006C79D1"/>
    <w:rsid w:val="00782648"/>
    <w:rsid w:val="00784E51"/>
    <w:rsid w:val="007A45FE"/>
    <w:rsid w:val="00800303"/>
    <w:rsid w:val="0084679D"/>
    <w:rsid w:val="0088499C"/>
    <w:rsid w:val="00894F6A"/>
    <w:rsid w:val="008B18D4"/>
    <w:rsid w:val="00905D57"/>
    <w:rsid w:val="00916B81"/>
    <w:rsid w:val="00946E0C"/>
    <w:rsid w:val="009736B0"/>
    <w:rsid w:val="009E57B1"/>
    <w:rsid w:val="009E7033"/>
    <w:rsid w:val="00AE7E1B"/>
    <w:rsid w:val="00AF1CAB"/>
    <w:rsid w:val="00B31D53"/>
    <w:rsid w:val="00B66A81"/>
    <w:rsid w:val="00BC1D13"/>
    <w:rsid w:val="00CA57C9"/>
    <w:rsid w:val="00CC5127"/>
    <w:rsid w:val="00D31548"/>
    <w:rsid w:val="00D8453B"/>
    <w:rsid w:val="00D95177"/>
    <w:rsid w:val="00DE59BB"/>
    <w:rsid w:val="00E14E3E"/>
    <w:rsid w:val="00E34622"/>
    <w:rsid w:val="00E4270A"/>
    <w:rsid w:val="00E44011"/>
    <w:rsid w:val="00E612DC"/>
    <w:rsid w:val="00E93DEF"/>
    <w:rsid w:val="00EA5B01"/>
    <w:rsid w:val="00ED4C52"/>
    <w:rsid w:val="00EF1417"/>
    <w:rsid w:val="00F27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B1DAA"/>
  <w15:chartTrackingRefBased/>
  <w15:docId w15:val="{067E9851-2CAD-4BE5-836D-293DD15BF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A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A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A8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A8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A8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A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A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A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A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6A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A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A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A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A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A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A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A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A81"/>
    <w:rPr>
      <w:rFonts w:eastAsiaTheme="majorEastAsia" w:cstheme="majorBidi"/>
      <w:color w:val="272727" w:themeColor="text1" w:themeTint="D8"/>
    </w:rPr>
  </w:style>
  <w:style w:type="paragraph" w:styleId="Title">
    <w:name w:val="Title"/>
    <w:basedOn w:val="Normal"/>
    <w:next w:val="Normal"/>
    <w:link w:val="TitleChar"/>
    <w:uiPriority w:val="10"/>
    <w:qFormat/>
    <w:rsid w:val="00B66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A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A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A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A81"/>
    <w:pPr>
      <w:spacing w:before="160"/>
      <w:jc w:val="center"/>
    </w:pPr>
    <w:rPr>
      <w:i/>
      <w:iCs/>
      <w:color w:val="404040" w:themeColor="text1" w:themeTint="BF"/>
    </w:rPr>
  </w:style>
  <w:style w:type="character" w:customStyle="1" w:styleId="QuoteChar">
    <w:name w:val="Quote Char"/>
    <w:basedOn w:val="DefaultParagraphFont"/>
    <w:link w:val="Quote"/>
    <w:uiPriority w:val="29"/>
    <w:rsid w:val="00B66A81"/>
    <w:rPr>
      <w:i/>
      <w:iCs/>
      <w:color w:val="404040" w:themeColor="text1" w:themeTint="BF"/>
    </w:rPr>
  </w:style>
  <w:style w:type="paragraph" w:styleId="ListParagraph">
    <w:name w:val="List Paragraph"/>
    <w:basedOn w:val="Normal"/>
    <w:uiPriority w:val="34"/>
    <w:qFormat/>
    <w:rsid w:val="00B66A81"/>
    <w:pPr>
      <w:ind w:left="720"/>
      <w:contextualSpacing/>
    </w:pPr>
  </w:style>
  <w:style w:type="character" w:styleId="IntenseEmphasis">
    <w:name w:val="Intense Emphasis"/>
    <w:basedOn w:val="DefaultParagraphFont"/>
    <w:uiPriority w:val="21"/>
    <w:qFormat/>
    <w:rsid w:val="00B66A81"/>
    <w:rPr>
      <w:i/>
      <w:iCs/>
      <w:color w:val="2F5496" w:themeColor="accent1" w:themeShade="BF"/>
    </w:rPr>
  </w:style>
  <w:style w:type="paragraph" w:styleId="IntenseQuote">
    <w:name w:val="Intense Quote"/>
    <w:basedOn w:val="Normal"/>
    <w:next w:val="Normal"/>
    <w:link w:val="IntenseQuoteChar"/>
    <w:uiPriority w:val="30"/>
    <w:qFormat/>
    <w:rsid w:val="00B66A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A81"/>
    <w:rPr>
      <w:i/>
      <w:iCs/>
      <w:color w:val="2F5496" w:themeColor="accent1" w:themeShade="BF"/>
    </w:rPr>
  </w:style>
  <w:style w:type="character" w:styleId="IntenseReference">
    <w:name w:val="Intense Reference"/>
    <w:basedOn w:val="DefaultParagraphFont"/>
    <w:uiPriority w:val="32"/>
    <w:qFormat/>
    <w:rsid w:val="00B66A81"/>
    <w:rPr>
      <w:b/>
      <w:bCs/>
      <w:smallCaps/>
      <w:color w:val="2F5496" w:themeColor="accent1" w:themeShade="BF"/>
      <w:spacing w:val="5"/>
    </w:rPr>
  </w:style>
  <w:style w:type="character" w:styleId="Hyperlink">
    <w:name w:val="Hyperlink"/>
    <w:basedOn w:val="DefaultParagraphFont"/>
    <w:uiPriority w:val="99"/>
    <w:unhideWhenUsed/>
    <w:rsid w:val="00B66A81"/>
    <w:rPr>
      <w:color w:val="0563C1" w:themeColor="hyperlink"/>
      <w:u w:val="single"/>
    </w:rPr>
  </w:style>
  <w:style w:type="character" w:styleId="UnresolvedMention">
    <w:name w:val="Unresolved Mention"/>
    <w:basedOn w:val="DefaultParagraphFont"/>
    <w:uiPriority w:val="99"/>
    <w:semiHidden/>
    <w:unhideWhenUsed/>
    <w:rsid w:val="00B66A81"/>
    <w:rPr>
      <w:color w:val="605E5C"/>
      <w:shd w:val="clear" w:color="auto" w:fill="E1DFDD"/>
    </w:rPr>
  </w:style>
  <w:style w:type="table" w:styleId="TableGrid">
    <w:name w:val="Table Grid"/>
    <w:basedOn w:val="TableNormal"/>
    <w:uiPriority w:val="39"/>
    <w:rsid w:val="00113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xx.com" TargetMode="External"/><Relationship Id="rId3" Type="http://schemas.openxmlformats.org/officeDocument/2006/relationships/settings" Target="settings.xml"/><Relationship Id="rId7" Type="http://schemas.openxmlformats.org/officeDocument/2006/relationships/hyperlink" Target="https://xx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xxx.com" TargetMode="External"/><Relationship Id="rId5" Type="http://schemas.openxmlformats.org/officeDocument/2006/relationships/hyperlink" Target="mailto:alexa.fortin@walden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Williams</dc:creator>
  <cp:keywords/>
  <dc:description/>
  <cp:lastModifiedBy>Alexa Williams</cp:lastModifiedBy>
  <cp:revision>2</cp:revision>
  <dcterms:created xsi:type="dcterms:W3CDTF">2026-05-01T14:54:00Z</dcterms:created>
  <dcterms:modified xsi:type="dcterms:W3CDTF">2026-05-01T14:54:00Z</dcterms:modified>
</cp:coreProperties>
</file>